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F0F65B" w14:textId="4C1FBC35" w:rsidR="008B25B3" w:rsidRPr="00821940" w:rsidRDefault="00B955A3" w:rsidP="001A7092">
      <w:pPr>
        <w:adjustRightInd/>
        <w:spacing w:line="340" w:lineRule="exact"/>
        <w:ind w:firstLineChars="1600" w:firstLine="3424"/>
        <w:rPr>
          <w:rFonts w:eastAsia="ＭＳ ゴシック" w:hAnsi="Times New Roman" w:cs="ＭＳ ゴシック"/>
          <w:sz w:val="21"/>
          <w:szCs w:val="21"/>
          <w:lang w:eastAsia="zh-CN"/>
        </w:rPr>
      </w:pPr>
      <w:r w:rsidRPr="00821940">
        <w:rPr>
          <w:rFonts w:eastAsia="ＭＳ ゴシック" w:hAnsi="Times New Roman" w:cs="ＭＳ ゴシック" w:hint="eastAsia"/>
          <w:sz w:val="21"/>
          <w:szCs w:val="21"/>
          <w:lang w:eastAsia="zh-CN"/>
        </w:rPr>
        <w:t>第３</w:t>
      </w:r>
      <w:r w:rsidR="00667442" w:rsidRPr="00821940">
        <w:rPr>
          <w:rFonts w:eastAsia="ＭＳ ゴシック" w:hAnsi="Times New Roman" w:cs="ＭＳ ゴシック" w:hint="eastAsia"/>
          <w:sz w:val="21"/>
          <w:szCs w:val="21"/>
          <w:lang w:eastAsia="zh-CN"/>
        </w:rPr>
        <w:t>学年</w:t>
      </w:r>
      <w:r w:rsidR="002E0EB3" w:rsidRPr="00821940">
        <w:rPr>
          <w:rFonts w:eastAsia="ＭＳ ゴシック" w:hAnsi="Times New Roman" w:cs="ＭＳ ゴシック" w:hint="eastAsia"/>
          <w:sz w:val="21"/>
          <w:szCs w:val="21"/>
          <w:lang w:eastAsia="zh-CN"/>
        </w:rPr>
        <w:t>〇</w:t>
      </w:r>
      <w:r w:rsidR="008B25B3" w:rsidRPr="00821940">
        <w:rPr>
          <w:rFonts w:eastAsia="ＭＳ ゴシック" w:hAnsi="Times New Roman" w:cs="ＭＳ ゴシック" w:hint="eastAsia"/>
          <w:sz w:val="21"/>
          <w:szCs w:val="21"/>
          <w:lang w:eastAsia="zh-CN"/>
        </w:rPr>
        <w:t>組</w:t>
      </w:r>
      <w:r w:rsidR="00CB29EB" w:rsidRPr="00821940">
        <w:rPr>
          <w:rFonts w:hint="eastAsia"/>
          <w:sz w:val="21"/>
          <w:szCs w:val="21"/>
          <w:lang w:eastAsia="zh-CN"/>
        </w:rPr>
        <w:t xml:space="preserve">　　</w:t>
      </w:r>
      <w:r w:rsidR="002E0EB3" w:rsidRPr="00821940">
        <w:rPr>
          <w:rFonts w:eastAsia="ＭＳ ゴシック" w:hAnsi="Times New Roman" w:cs="ＭＳ ゴシック" w:hint="eastAsia"/>
          <w:sz w:val="21"/>
          <w:szCs w:val="21"/>
          <w:lang w:eastAsia="zh-CN"/>
        </w:rPr>
        <w:t>理科</w:t>
      </w:r>
      <w:r w:rsidR="0017796C" w:rsidRPr="00821940">
        <w:rPr>
          <w:rFonts w:eastAsia="ＭＳ ゴシック" w:hAnsi="Times New Roman" w:cs="ＭＳ ゴシック" w:hint="eastAsia"/>
          <w:sz w:val="21"/>
          <w:szCs w:val="21"/>
          <w:lang w:eastAsia="zh-CN"/>
        </w:rPr>
        <w:t>学習</w:t>
      </w:r>
      <w:r w:rsidR="008B25B3" w:rsidRPr="00821940">
        <w:rPr>
          <w:rFonts w:eastAsia="ＭＳ ゴシック" w:hAnsi="Times New Roman" w:cs="ＭＳ ゴシック" w:hint="eastAsia"/>
          <w:sz w:val="21"/>
          <w:szCs w:val="21"/>
          <w:lang w:eastAsia="zh-CN"/>
        </w:rPr>
        <w:t>指導案</w:t>
      </w:r>
    </w:p>
    <w:p w14:paraId="1A27CC97" w14:textId="4E2FB12F" w:rsidR="008B25B3" w:rsidRPr="00821940" w:rsidRDefault="008B25B3" w:rsidP="00DC7976">
      <w:pPr>
        <w:adjustRightInd/>
        <w:spacing w:line="340" w:lineRule="exact"/>
        <w:rPr>
          <w:rFonts w:hAnsi="Times New Roman" w:cs="Times New Roman"/>
          <w:spacing w:val="2"/>
          <w:sz w:val="21"/>
          <w:szCs w:val="21"/>
        </w:rPr>
      </w:pPr>
      <w:r w:rsidRPr="00821940">
        <w:rPr>
          <w:sz w:val="21"/>
          <w:szCs w:val="21"/>
          <w:lang w:eastAsia="zh-CN"/>
        </w:rPr>
        <w:t xml:space="preserve">                                        </w:t>
      </w:r>
      <w:r w:rsidR="00821940" w:rsidRPr="00821940">
        <w:rPr>
          <w:rFonts w:hint="eastAsia"/>
          <w:sz w:val="21"/>
          <w:szCs w:val="21"/>
          <w:lang w:eastAsia="zh-CN"/>
        </w:rPr>
        <w:t xml:space="preserve">　</w:t>
      </w:r>
      <w:r w:rsidR="00AA19E9">
        <w:rPr>
          <w:rFonts w:hint="eastAsia"/>
          <w:sz w:val="21"/>
          <w:szCs w:val="21"/>
        </w:rPr>
        <w:t xml:space="preserve"> </w:t>
      </w:r>
      <w:r w:rsidRPr="00821940">
        <w:rPr>
          <w:sz w:val="21"/>
          <w:szCs w:val="21"/>
          <w:lang w:eastAsia="zh-CN"/>
        </w:rPr>
        <w:t xml:space="preserve"> </w:t>
      </w:r>
      <w:r w:rsidR="00667442" w:rsidRPr="00821940">
        <w:rPr>
          <w:rFonts w:eastAsia="ＭＳ ゴシック" w:hAnsi="Times New Roman" w:cs="ＭＳ ゴシック" w:hint="eastAsia"/>
          <w:sz w:val="21"/>
          <w:szCs w:val="21"/>
        </w:rPr>
        <w:t>令和</w:t>
      </w:r>
      <w:r w:rsidR="002E0EB3" w:rsidRPr="00821940">
        <w:rPr>
          <w:rFonts w:asciiTheme="majorEastAsia" w:eastAsiaTheme="majorEastAsia" w:hAnsiTheme="majorEastAsia" w:cs="ＭＳ ゴシック" w:hint="eastAsia"/>
          <w:sz w:val="21"/>
          <w:szCs w:val="21"/>
        </w:rPr>
        <w:t>３</w:t>
      </w:r>
      <w:r w:rsidRPr="00821940">
        <w:rPr>
          <w:rFonts w:eastAsia="ＭＳ ゴシック" w:hAnsi="Times New Roman" w:cs="ＭＳ ゴシック" w:hint="eastAsia"/>
          <w:sz w:val="21"/>
          <w:szCs w:val="21"/>
        </w:rPr>
        <w:t>年</w:t>
      </w:r>
      <w:r w:rsidR="002E0EB3" w:rsidRPr="00821940">
        <w:rPr>
          <w:rFonts w:asciiTheme="majorEastAsia" w:eastAsiaTheme="majorEastAsia" w:hAnsiTheme="majorEastAsia" w:cs="ＭＳ ゴシック" w:hint="eastAsia"/>
          <w:sz w:val="21"/>
          <w:szCs w:val="21"/>
        </w:rPr>
        <w:t>〇</w:t>
      </w:r>
      <w:r w:rsidRPr="00821940">
        <w:rPr>
          <w:rFonts w:eastAsia="ＭＳ ゴシック" w:hAnsi="Times New Roman" w:cs="ＭＳ ゴシック" w:hint="eastAsia"/>
          <w:sz w:val="21"/>
          <w:szCs w:val="21"/>
        </w:rPr>
        <w:t>月</w:t>
      </w:r>
      <w:r w:rsidR="002E0EB3" w:rsidRPr="00821940">
        <w:rPr>
          <w:rFonts w:asciiTheme="majorEastAsia" w:eastAsiaTheme="majorEastAsia" w:hAnsiTheme="majorEastAsia" w:cs="ＭＳ ゴシック" w:hint="eastAsia"/>
          <w:sz w:val="21"/>
          <w:szCs w:val="21"/>
        </w:rPr>
        <w:t>〇</w:t>
      </w:r>
      <w:r w:rsidRPr="00821940">
        <w:rPr>
          <w:rFonts w:eastAsia="ＭＳ ゴシック" w:hAnsi="Times New Roman" w:cs="ＭＳ ゴシック" w:hint="eastAsia"/>
          <w:sz w:val="21"/>
          <w:szCs w:val="21"/>
        </w:rPr>
        <w:t>日</w:t>
      </w:r>
      <w:r w:rsidR="00CB29EB" w:rsidRPr="00821940">
        <w:rPr>
          <w:rFonts w:hint="eastAsia"/>
          <w:sz w:val="21"/>
          <w:szCs w:val="21"/>
        </w:rPr>
        <w:t xml:space="preserve">　</w:t>
      </w:r>
      <w:r w:rsidR="002E0EB3" w:rsidRPr="00821940">
        <w:rPr>
          <w:rFonts w:eastAsia="ＭＳ ゴシック" w:hAnsi="Times New Roman" w:cs="ＭＳ ゴシック" w:hint="eastAsia"/>
          <w:sz w:val="21"/>
          <w:szCs w:val="21"/>
        </w:rPr>
        <w:t>〇</w:t>
      </w:r>
      <w:r w:rsidRPr="00821940">
        <w:rPr>
          <w:rFonts w:eastAsia="ＭＳ ゴシック" w:hAnsi="Times New Roman" w:cs="ＭＳ ゴシック" w:hint="eastAsia"/>
          <w:sz w:val="21"/>
          <w:szCs w:val="21"/>
        </w:rPr>
        <w:t>曜日</w:t>
      </w:r>
      <w:r w:rsidR="00CB29EB" w:rsidRPr="00821940">
        <w:rPr>
          <w:rFonts w:hint="eastAsia"/>
          <w:sz w:val="21"/>
          <w:szCs w:val="21"/>
        </w:rPr>
        <w:t xml:space="preserve">　</w:t>
      </w:r>
      <w:r w:rsidR="00B955A3" w:rsidRPr="00821940">
        <w:rPr>
          <w:rFonts w:eastAsia="ＭＳ ゴシック" w:hAnsi="Times New Roman" w:cs="ＭＳ ゴシック" w:hint="eastAsia"/>
          <w:sz w:val="21"/>
          <w:szCs w:val="21"/>
        </w:rPr>
        <w:t>第</w:t>
      </w:r>
      <w:r w:rsidR="002E0EB3" w:rsidRPr="00821940">
        <w:rPr>
          <w:rFonts w:eastAsia="ＭＳ ゴシック" w:hAnsi="Times New Roman" w:cs="ＭＳ ゴシック" w:hint="eastAsia"/>
          <w:sz w:val="21"/>
          <w:szCs w:val="21"/>
        </w:rPr>
        <w:t>〇</w:t>
      </w:r>
      <w:r w:rsidRPr="00821940">
        <w:rPr>
          <w:rFonts w:eastAsia="ＭＳ ゴシック" w:hAnsi="Times New Roman" w:cs="ＭＳ ゴシック" w:hint="eastAsia"/>
          <w:sz w:val="21"/>
          <w:szCs w:val="21"/>
        </w:rPr>
        <w:t>時</w:t>
      </w:r>
      <w:r w:rsidR="002E0EB3" w:rsidRPr="00821940">
        <w:rPr>
          <w:rFonts w:eastAsia="ＭＳ ゴシック" w:hAnsi="Times New Roman" w:cs="ＭＳ ゴシック" w:hint="eastAsia"/>
          <w:sz w:val="21"/>
          <w:szCs w:val="21"/>
        </w:rPr>
        <w:t xml:space="preserve">　</w:t>
      </w:r>
      <w:r w:rsidR="007F6F56">
        <w:rPr>
          <w:rFonts w:eastAsia="ＭＳ ゴシック" w:hAnsi="Times New Roman" w:cs="ＭＳ ゴシック" w:hint="eastAsia"/>
          <w:sz w:val="21"/>
          <w:szCs w:val="21"/>
        </w:rPr>
        <w:t>（第〇</w:t>
      </w:r>
      <w:r w:rsidR="002E0EB3" w:rsidRPr="00821940">
        <w:rPr>
          <w:rFonts w:eastAsia="ＭＳ ゴシック" w:hAnsi="Times New Roman" w:cs="ＭＳ ゴシック" w:hint="eastAsia"/>
          <w:sz w:val="21"/>
          <w:szCs w:val="21"/>
        </w:rPr>
        <w:t>理科室</w:t>
      </w:r>
      <w:r w:rsidR="007F6F56">
        <w:rPr>
          <w:rFonts w:eastAsia="ＭＳ ゴシック" w:hAnsi="Times New Roman" w:cs="ＭＳ ゴシック" w:hint="eastAsia"/>
          <w:sz w:val="21"/>
          <w:szCs w:val="21"/>
        </w:rPr>
        <w:t>）</w:t>
      </w:r>
    </w:p>
    <w:p w14:paraId="03E073EF" w14:textId="31D38C2D" w:rsidR="008B25B3" w:rsidRPr="00821940" w:rsidRDefault="008B25B3" w:rsidP="00DC7976">
      <w:pPr>
        <w:adjustRightInd/>
        <w:spacing w:line="340" w:lineRule="exact"/>
        <w:rPr>
          <w:rFonts w:hAnsi="Times New Roman" w:cs="Times New Roman"/>
          <w:spacing w:val="2"/>
          <w:sz w:val="21"/>
          <w:szCs w:val="21"/>
        </w:rPr>
      </w:pPr>
      <w:r w:rsidRPr="00821940">
        <w:rPr>
          <w:sz w:val="21"/>
          <w:szCs w:val="21"/>
        </w:rPr>
        <w:t xml:space="preserve">                                                            </w:t>
      </w:r>
      <w:r w:rsidR="00AA19E9">
        <w:rPr>
          <w:sz w:val="21"/>
          <w:szCs w:val="21"/>
        </w:rPr>
        <w:t xml:space="preserve">  </w:t>
      </w:r>
      <w:r w:rsidRPr="00821940">
        <w:rPr>
          <w:rFonts w:eastAsia="ＭＳ ゴシック" w:hAnsi="Times New Roman" w:cs="ＭＳ ゴシック" w:hint="eastAsia"/>
          <w:sz w:val="21"/>
          <w:szCs w:val="21"/>
        </w:rPr>
        <w:t>指導者</w:t>
      </w:r>
      <w:r w:rsidR="00CB29EB" w:rsidRPr="00821940">
        <w:rPr>
          <w:rFonts w:hint="eastAsia"/>
          <w:sz w:val="21"/>
          <w:szCs w:val="21"/>
        </w:rPr>
        <w:t xml:space="preserve">　</w:t>
      </w:r>
      <w:r w:rsidR="002E0EB3" w:rsidRPr="00821940">
        <w:rPr>
          <w:rFonts w:asciiTheme="majorEastAsia" w:eastAsiaTheme="majorEastAsia" w:hAnsiTheme="majorEastAsia" w:hint="eastAsia"/>
          <w:sz w:val="21"/>
          <w:szCs w:val="21"/>
        </w:rPr>
        <w:t>〇　〇　〇　〇</w:t>
      </w:r>
    </w:p>
    <w:p w14:paraId="54CC3858" w14:textId="5DD14DD4" w:rsidR="008B25B3" w:rsidRPr="00821940" w:rsidRDefault="008B25B3" w:rsidP="00DC7976">
      <w:pPr>
        <w:adjustRightInd/>
        <w:spacing w:line="340" w:lineRule="exact"/>
        <w:rPr>
          <w:rFonts w:hAnsi="Times New Roman" w:cs="Times New Roman"/>
          <w:spacing w:val="2"/>
          <w:sz w:val="21"/>
          <w:szCs w:val="21"/>
        </w:rPr>
      </w:pPr>
      <w:r w:rsidRPr="00821940">
        <w:rPr>
          <w:rFonts w:eastAsia="ＭＳ ゴシック" w:hAnsi="Times New Roman" w:cs="ＭＳ ゴシック" w:hint="eastAsia"/>
          <w:sz w:val="21"/>
          <w:szCs w:val="21"/>
        </w:rPr>
        <w:t>１</w:t>
      </w:r>
      <w:r w:rsidR="00CB29EB" w:rsidRPr="00821940">
        <w:rPr>
          <w:rFonts w:hint="eastAsia"/>
          <w:sz w:val="21"/>
          <w:szCs w:val="21"/>
        </w:rPr>
        <w:t xml:space="preserve">　</w:t>
      </w:r>
      <w:r w:rsidR="002E0EB3" w:rsidRPr="00821940">
        <w:rPr>
          <w:rFonts w:eastAsia="ＭＳ ゴシック" w:hAnsi="Times New Roman" w:cs="ＭＳ ゴシック" w:hint="eastAsia"/>
          <w:sz w:val="21"/>
          <w:szCs w:val="21"/>
        </w:rPr>
        <w:t>単　　　元</w:t>
      </w:r>
      <w:r w:rsidR="00CB29EB" w:rsidRPr="00821940">
        <w:rPr>
          <w:rFonts w:hint="eastAsia"/>
          <w:sz w:val="21"/>
          <w:szCs w:val="21"/>
        </w:rPr>
        <w:t xml:space="preserve">　　　</w:t>
      </w:r>
      <w:r w:rsidR="00A57891">
        <w:rPr>
          <w:rFonts w:hint="eastAsia"/>
          <w:sz w:val="21"/>
          <w:szCs w:val="21"/>
        </w:rPr>
        <w:t>力と運動</w:t>
      </w:r>
    </w:p>
    <w:p w14:paraId="467FD32D" w14:textId="7498DCAF" w:rsidR="00C63DB0" w:rsidRPr="00C63DB0" w:rsidRDefault="008B25B3" w:rsidP="00C63DB0">
      <w:pPr>
        <w:adjustRightInd/>
        <w:spacing w:line="340" w:lineRule="exact"/>
        <w:rPr>
          <w:rFonts w:hAnsi="Times New Roman" w:cs="Times New Roman"/>
          <w:spacing w:val="2"/>
          <w:sz w:val="21"/>
          <w:szCs w:val="21"/>
        </w:rPr>
      </w:pPr>
      <w:r w:rsidRPr="00821940">
        <w:rPr>
          <w:rFonts w:eastAsia="ＭＳ ゴシック" w:hAnsi="Times New Roman" w:cs="ＭＳ ゴシック" w:hint="eastAsia"/>
          <w:sz w:val="21"/>
          <w:szCs w:val="21"/>
        </w:rPr>
        <w:t>２</w:t>
      </w:r>
      <w:r w:rsidR="00CB29EB" w:rsidRPr="00821940">
        <w:rPr>
          <w:rFonts w:hint="eastAsia"/>
          <w:sz w:val="21"/>
          <w:szCs w:val="21"/>
        </w:rPr>
        <w:t xml:space="preserve">　</w:t>
      </w:r>
      <w:r w:rsidR="002E0EB3" w:rsidRPr="00821940">
        <w:rPr>
          <w:rFonts w:eastAsia="ＭＳ ゴシック" w:hAnsi="Times New Roman" w:cs="ＭＳ ゴシック" w:hint="eastAsia"/>
          <w:sz w:val="21"/>
          <w:szCs w:val="21"/>
        </w:rPr>
        <w:t>単元の目標</w:t>
      </w:r>
      <w:r w:rsidRPr="00821940">
        <w:rPr>
          <w:sz w:val="21"/>
          <w:szCs w:val="21"/>
        </w:rPr>
        <w:t xml:space="preserve">                                </w:t>
      </w:r>
    </w:p>
    <w:p w14:paraId="5ED7FCB9" w14:textId="2015CBF6" w:rsidR="00730F91" w:rsidRPr="00FD52C1" w:rsidRDefault="00C63DB0" w:rsidP="00730F91">
      <w:pPr>
        <w:adjustRightInd/>
        <w:spacing w:line="340" w:lineRule="exact"/>
        <w:ind w:leftChars="100" w:left="438" w:hangingChars="100" w:hanging="214"/>
        <w:jc w:val="left"/>
        <w:rPr>
          <w:sz w:val="21"/>
          <w:szCs w:val="21"/>
        </w:rPr>
      </w:pPr>
      <w:bookmarkStart w:id="0" w:name="_Hlk54035454"/>
      <w:r w:rsidRPr="00FD52C1">
        <w:rPr>
          <w:rFonts w:hint="eastAsia"/>
          <w:sz w:val="21"/>
          <w:szCs w:val="21"/>
        </w:rPr>
        <w:t>(</w:t>
      </w:r>
      <w:r w:rsidRPr="00FD52C1">
        <w:rPr>
          <w:sz w:val="21"/>
          <w:szCs w:val="21"/>
        </w:rPr>
        <w:t>1) 運動の規則性を日常生活や社会と関連付けながら，運動の速さと向き，力と運動について</w:t>
      </w:r>
      <w:r w:rsidRPr="00FD52C1">
        <w:rPr>
          <w:rFonts w:hint="eastAsia"/>
          <w:sz w:val="21"/>
          <w:szCs w:val="21"/>
        </w:rPr>
        <w:t>の</w:t>
      </w:r>
      <w:r w:rsidRPr="00FD52C1">
        <w:rPr>
          <w:sz w:val="21"/>
          <w:szCs w:val="21"/>
        </w:rPr>
        <w:t>基本的な概念や原理・法則などを理解したり，科学的に探究するために必要な観察，実験などに関する基本操作や記録などの基本的な技能を身に付けたりすることができる。</w:t>
      </w:r>
      <w:bookmarkEnd w:id="0"/>
    </w:p>
    <w:p w14:paraId="6304CF1F" w14:textId="11C4C88C" w:rsidR="00730F91" w:rsidRPr="00FD52C1" w:rsidRDefault="00730F91" w:rsidP="0046106A">
      <w:pPr>
        <w:adjustRightInd/>
        <w:spacing w:line="340" w:lineRule="exact"/>
        <w:ind w:leftChars="112" w:left="465" w:hangingChars="100" w:hanging="214"/>
        <w:jc w:val="left"/>
        <w:rPr>
          <w:sz w:val="21"/>
          <w:szCs w:val="21"/>
        </w:rPr>
      </w:pPr>
      <w:r w:rsidRPr="00FD52C1">
        <w:rPr>
          <w:sz w:val="21"/>
          <w:szCs w:val="21"/>
        </w:rPr>
        <w:t xml:space="preserve">(2) </w:t>
      </w:r>
      <w:r w:rsidR="0046106A" w:rsidRPr="00FD52C1">
        <w:rPr>
          <w:rFonts w:hint="eastAsia"/>
          <w:sz w:val="21"/>
          <w:szCs w:val="21"/>
        </w:rPr>
        <w:t>物体</w:t>
      </w:r>
      <w:r w:rsidR="00C63DB0" w:rsidRPr="00FD52C1">
        <w:rPr>
          <w:sz w:val="21"/>
          <w:szCs w:val="21"/>
        </w:rPr>
        <w:t>の運動の規則性や関係性を見いだして表現するとともに，探究の過程を振り返るなど，科学的に探究することができる。</w:t>
      </w:r>
    </w:p>
    <w:p w14:paraId="2C361DB7" w14:textId="77777777" w:rsidR="00AA19E9" w:rsidRDefault="00730F91" w:rsidP="00AA19E9">
      <w:pPr>
        <w:adjustRightInd/>
        <w:spacing w:line="340" w:lineRule="exact"/>
        <w:ind w:leftChars="112" w:left="251"/>
        <w:jc w:val="left"/>
        <w:rPr>
          <w:sz w:val="21"/>
          <w:szCs w:val="21"/>
        </w:rPr>
      </w:pPr>
      <w:r w:rsidRPr="00FD52C1">
        <w:rPr>
          <w:rFonts w:hint="eastAsia"/>
          <w:sz w:val="21"/>
          <w:szCs w:val="21"/>
        </w:rPr>
        <w:t>(</w:t>
      </w:r>
      <w:r w:rsidRPr="00FD52C1">
        <w:rPr>
          <w:sz w:val="21"/>
          <w:szCs w:val="21"/>
        </w:rPr>
        <w:t xml:space="preserve">3) </w:t>
      </w:r>
      <w:r w:rsidR="00C63DB0" w:rsidRPr="00FD52C1">
        <w:rPr>
          <w:sz w:val="21"/>
          <w:szCs w:val="21"/>
        </w:rPr>
        <w:t>運動の規則性に関する事物・現象に進んで関わり，見通しをもったり振り返ったりするなど</w:t>
      </w:r>
      <w:r w:rsidRPr="00FD52C1">
        <w:rPr>
          <w:rFonts w:hint="eastAsia"/>
          <w:sz w:val="21"/>
          <w:szCs w:val="21"/>
        </w:rPr>
        <w:t>，</w:t>
      </w:r>
      <w:r w:rsidR="00AA19E9">
        <w:rPr>
          <w:rFonts w:hint="eastAsia"/>
          <w:sz w:val="21"/>
          <w:szCs w:val="21"/>
        </w:rPr>
        <w:t xml:space="preserve">　　　</w:t>
      </w:r>
    </w:p>
    <w:p w14:paraId="69283539" w14:textId="7156DBAB" w:rsidR="002E0EB3" w:rsidRPr="00FD52C1" w:rsidRDefault="00C63DB0" w:rsidP="00AA19E9">
      <w:pPr>
        <w:adjustRightInd/>
        <w:spacing w:line="340" w:lineRule="exact"/>
        <w:ind w:leftChars="112" w:left="251" w:firstLineChars="100" w:firstLine="214"/>
        <w:jc w:val="left"/>
        <w:rPr>
          <w:sz w:val="21"/>
          <w:szCs w:val="21"/>
        </w:rPr>
      </w:pPr>
      <w:r w:rsidRPr="00FD52C1">
        <w:rPr>
          <w:sz w:val="21"/>
          <w:szCs w:val="21"/>
        </w:rPr>
        <w:t>科学的に探究しようとする。</w:t>
      </w:r>
    </w:p>
    <w:p w14:paraId="0A552E27" w14:textId="701846ED" w:rsidR="008B25B3" w:rsidRPr="00821940" w:rsidRDefault="008B25B3" w:rsidP="002E0EB3">
      <w:pPr>
        <w:adjustRightInd/>
        <w:spacing w:line="340" w:lineRule="exact"/>
        <w:rPr>
          <w:rFonts w:hAnsi="Times New Roman" w:cs="Times New Roman"/>
          <w:spacing w:val="2"/>
          <w:sz w:val="21"/>
          <w:szCs w:val="21"/>
        </w:rPr>
      </w:pPr>
      <w:r w:rsidRPr="00821940">
        <w:rPr>
          <w:rFonts w:eastAsia="ＭＳ ゴシック" w:hAnsi="Times New Roman" w:cs="ＭＳ ゴシック" w:hint="eastAsia"/>
          <w:sz w:val="21"/>
          <w:szCs w:val="21"/>
        </w:rPr>
        <w:t>３</w:t>
      </w:r>
      <w:r w:rsidR="00CB29EB" w:rsidRPr="00821940">
        <w:rPr>
          <w:rFonts w:hint="eastAsia"/>
          <w:sz w:val="21"/>
          <w:szCs w:val="21"/>
        </w:rPr>
        <w:t xml:space="preserve">　</w:t>
      </w:r>
      <w:r w:rsidR="002E0EB3" w:rsidRPr="00821940">
        <w:rPr>
          <w:rFonts w:eastAsia="ＭＳ ゴシック" w:hAnsi="Times New Roman" w:cs="ＭＳ ゴシック" w:hint="eastAsia"/>
          <w:sz w:val="21"/>
          <w:szCs w:val="21"/>
        </w:rPr>
        <w:t>学習の計画</w:t>
      </w:r>
      <w:r w:rsidR="002E0EB3" w:rsidRPr="00821940">
        <w:rPr>
          <w:rFonts w:hAnsi="Times New Roman" w:cs="Times New Roman" w:hint="eastAsia"/>
          <w:spacing w:val="2"/>
          <w:sz w:val="21"/>
          <w:szCs w:val="21"/>
        </w:rPr>
        <w:t xml:space="preserve">　　（</w:t>
      </w:r>
      <w:r w:rsidR="00730F91" w:rsidRPr="00EA46E7">
        <w:rPr>
          <w:rFonts w:hAnsi="Times New Roman" w:cs="Times New Roman" w:hint="eastAsia"/>
          <w:spacing w:val="2"/>
          <w:sz w:val="21"/>
          <w:szCs w:val="21"/>
          <w:fitText w:val="214" w:id="-1958430720"/>
        </w:rPr>
        <w:t>1</w:t>
      </w:r>
      <w:r w:rsidR="00730F91" w:rsidRPr="00EA46E7">
        <w:rPr>
          <w:rFonts w:hAnsi="Times New Roman" w:cs="Times New Roman"/>
          <w:sz w:val="21"/>
          <w:szCs w:val="21"/>
          <w:fitText w:val="214" w:id="-1958430720"/>
        </w:rPr>
        <w:t>1</w:t>
      </w:r>
      <w:r w:rsidR="002E0EB3" w:rsidRPr="00821940">
        <w:rPr>
          <w:rFonts w:hAnsi="Times New Roman" w:cs="Times New Roman" w:hint="eastAsia"/>
          <w:spacing w:val="2"/>
          <w:sz w:val="21"/>
          <w:szCs w:val="21"/>
        </w:rPr>
        <w:t>時間完了）</w:t>
      </w:r>
    </w:p>
    <w:p w14:paraId="3AFE2089" w14:textId="26D1F26A" w:rsidR="002E0EB3" w:rsidRPr="00821940" w:rsidRDefault="002E0EB3" w:rsidP="002E0EB3">
      <w:pPr>
        <w:adjustRightInd/>
        <w:spacing w:line="340" w:lineRule="exact"/>
        <w:rPr>
          <w:rFonts w:hAnsi="Times New Roman" w:cs="Times New Roman"/>
          <w:spacing w:val="2"/>
          <w:sz w:val="21"/>
          <w:szCs w:val="21"/>
        </w:rPr>
      </w:pPr>
      <w:r w:rsidRPr="00821940">
        <w:rPr>
          <w:rFonts w:hAnsi="Times New Roman" w:cs="Times New Roman" w:hint="eastAsia"/>
          <w:spacing w:val="2"/>
          <w:sz w:val="21"/>
          <w:szCs w:val="21"/>
        </w:rPr>
        <w:t xml:space="preserve">　第１次</w:t>
      </w:r>
      <w:r w:rsidR="00730F91">
        <w:rPr>
          <w:rFonts w:hAnsi="Times New Roman" w:cs="Times New Roman" w:hint="eastAsia"/>
          <w:spacing w:val="2"/>
          <w:sz w:val="21"/>
          <w:szCs w:val="21"/>
        </w:rPr>
        <w:t xml:space="preserve">　第１時</w:t>
      </w:r>
      <w:r w:rsidR="00B85A3D">
        <w:rPr>
          <w:rFonts w:hAnsi="Times New Roman" w:cs="Times New Roman" w:hint="eastAsia"/>
          <w:spacing w:val="2"/>
          <w:sz w:val="21"/>
          <w:szCs w:val="21"/>
        </w:rPr>
        <w:t xml:space="preserve">　　　　　物体に働く力と物体の運動との関係についての学習の見通しをもつ。</w:t>
      </w:r>
    </w:p>
    <w:p w14:paraId="79ABA6DF" w14:textId="4FE6F63C" w:rsidR="002E0EB3" w:rsidRDefault="00730F91" w:rsidP="002E0EB3">
      <w:pPr>
        <w:adjustRightInd/>
        <w:spacing w:line="340" w:lineRule="exact"/>
        <w:rPr>
          <w:rFonts w:hAnsi="Times New Roman" w:cs="Times New Roman"/>
          <w:spacing w:val="2"/>
          <w:sz w:val="21"/>
          <w:szCs w:val="21"/>
        </w:rPr>
      </w:pPr>
      <w:r>
        <w:rPr>
          <w:rFonts w:hAnsi="Times New Roman" w:cs="Times New Roman" w:hint="eastAsia"/>
          <w:spacing w:val="2"/>
          <w:sz w:val="21"/>
          <w:szCs w:val="21"/>
        </w:rPr>
        <w:t xml:space="preserve">　第２次　第２時～第３時　</w:t>
      </w:r>
      <w:r w:rsidR="00B85A3D">
        <w:rPr>
          <w:rFonts w:hAnsi="Times New Roman" w:cs="Times New Roman" w:hint="eastAsia"/>
          <w:spacing w:val="2"/>
          <w:sz w:val="21"/>
          <w:szCs w:val="21"/>
        </w:rPr>
        <w:t>記録タイマーを使って，運動する物体の速さの変化を調べる。</w:t>
      </w:r>
    </w:p>
    <w:p w14:paraId="37B66A17" w14:textId="70AD0543" w:rsidR="00730F91" w:rsidRDefault="00730F91" w:rsidP="002E0EB3">
      <w:pPr>
        <w:adjustRightInd/>
        <w:spacing w:line="340" w:lineRule="exact"/>
        <w:rPr>
          <w:rFonts w:hAnsi="Times New Roman" w:cs="Times New Roman"/>
          <w:spacing w:val="2"/>
          <w:sz w:val="21"/>
          <w:szCs w:val="21"/>
        </w:rPr>
      </w:pPr>
      <w:r>
        <w:rPr>
          <w:rFonts w:hAnsi="Times New Roman" w:cs="Times New Roman" w:hint="eastAsia"/>
          <w:spacing w:val="2"/>
          <w:sz w:val="21"/>
          <w:szCs w:val="21"/>
        </w:rPr>
        <w:t xml:space="preserve">　第３次　第４時</w:t>
      </w:r>
      <w:r w:rsidR="00A57891">
        <w:rPr>
          <w:rFonts w:hAnsi="Times New Roman" w:cs="Times New Roman" w:hint="eastAsia"/>
          <w:spacing w:val="2"/>
          <w:sz w:val="21"/>
          <w:szCs w:val="21"/>
        </w:rPr>
        <w:t>（本時）</w:t>
      </w:r>
      <w:r w:rsidR="00B85A3D">
        <w:rPr>
          <w:rFonts w:hAnsi="Times New Roman" w:cs="Times New Roman" w:hint="eastAsia"/>
          <w:spacing w:val="2"/>
          <w:sz w:val="21"/>
          <w:szCs w:val="21"/>
        </w:rPr>
        <w:t xml:space="preserve">　</w:t>
      </w:r>
      <w:r w:rsidR="00A57891">
        <w:rPr>
          <w:rFonts w:hAnsi="Times New Roman" w:cs="Times New Roman" w:hint="eastAsia"/>
          <w:spacing w:val="2"/>
          <w:sz w:val="21"/>
          <w:szCs w:val="21"/>
        </w:rPr>
        <w:t>物体に働く力と速さの関係について仮説を立て，実験を計画する。</w:t>
      </w:r>
    </w:p>
    <w:p w14:paraId="7EAEA8FC" w14:textId="6F876FB2" w:rsidR="001D0302" w:rsidRDefault="001D0302" w:rsidP="002E0EB3">
      <w:pPr>
        <w:adjustRightInd/>
        <w:spacing w:line="340" w:lineRule="exact"/>
        <w:rPr>
          <w:rFonts w:hAnsi="Times New Roman" w:cs="Times New Roman"/>
          <w:spacing w:val="2"/>
          <w:sz w:val="21"/>
          <w:szCs w:val="21"/>
        </w:rPr>
      </w:pPr>
      <w:r>
        <w:rPr>
          <w:rFonts w:hAnsi="Times New Roman" w:cs="Times New Roman" w:hint="eastAsia"/>
          <w:spacing w:val="2"/>
          <w:sz w:val="21"/>
          <w:szCs w:val="21"/>
        </w:rPr>
        <w:t xml:space="preserve">　　　　　第５時</w:t>
      </w:r>
      <w:r w:rsidR="00A57891">
        <w:rPr>
          <w:rFonts w:hAnsi="Times New Roman" w:cs="Times New Roman" w:hint="eastAsia"/>
          <w:spacing w:val="2"/>
          <w:sz w:val="21"/>
          <w:szCs w:val="21"/>
        </w:rPr>
        <w:t xml:space="preserve">　　　　　実験を行い，実験の結果をまとめる。</w:t>
      </w:r>
    </w:p>
    <w:p w14:paraId="1E78AF63" w14:textId="5212E1C8" w:rsidR="001D0302" w:rsidRDefault="001D0302" w:rsidP="002E0EB3">
      <w:pPr>
        <w:adjustRightInd/>
        <w:spacing w:line="340" w:lineRule="exact"/>
        <w:rPr>
          <w:rFonts w:hAnsi="Times New Roman" w:cs="Times New Roman"/>
          <w:spacing w:val="2"/>
          <w:sz w:val="21"/>
          <w:szCs w:val="21"/>
        </w:rPr>
      </w:pPr>
      <w:r>
        <w:rPr>
          <w:rFonts w:hAnsi="Times New Roman" w:cs="Times New Roman" w:hint="eastAsia"/>
          <w:spacing w:val="2"/>
          <w:sz w:val="21"/>
          <w:szCs w:val="21"/>
        </w:rPr>
        <w:t xml:space="preserve">　　　　　第６時</w:t>
      </w:r>
      <w:r w:rsidR="00A57891">
        <w:rPr>
          <w:rFonts w:hAnsi="Times New Roman" w:cs="Times New Roman" w:hint="eastAsia"/>
          <w:spacing w:val="2"/>
          <w:sz w:val="21"/>
          <w:szCs w:val="21"/>
        </w:rPr>
        <w:t xml:space="preserve">　　　　　実験結果を基に，物体に働く力と速さの関係を考察する。</w:t>
      </w:r>
    </w:p>
    <w:p w14:paraId="3FA36F4B" w14:textId="6BFD8E6C" w:rsidR="001D0302" w:rsidRDefault="001D0302" w:rsidP="002E0EB3">
      <w:pPr>
        <w:adjustRightInd/>
        <w:spacing w:line="340" w:lineRule="exact"/>
        <w:rPr>
          <w:rFonts w:hAnsi="Times New Roman" w:cs="Times New Roman"/>
          <w:spacing w:val="2"/>
          <w:sz w:val="21"/>
          <w:szCs w:val="21"/>
        </w:rPr>
      </w:pPr>
      <w:r>
        <w:rPr>
          <w:rFonts w:hAnsi="Times New Roman" w:cs="Times New Roman" w:hint="eastAsia"/>
          <w:spacing w:val="2"/>
          <w:sz w:val="21"/>
          <w:szCs w:val="21"/>
        </w:rPr>
        <w:t xml:space="preserve">　第４次　第７時</w:t>
      </w:r>
      <w:r w:rsidR="00885F6D">
        <w:rPr>
          <w:rFonts w:hAnsi="Times New Roman" w:cs="Times New Roman" w:hint="eastAsia"/>
          <w:spacing w:val="2"/>
          <w:sz w:val="21"/>
          <w:szCs w:val="21"/>
        </w:rPr>
        <w:t xml:space="preserve">　　　　　落下運動での物体の速さの増し方について調べる。</w:t>
      </w:r>
    </w:p>
    <w:p w14:paraId="0883DBF9" w14:textId="2FB0FCFF" w:rsidR="001D0302" w:rsidRDefault="001D0302" w:rsidP="002E0EB3">
      <w:pPr>
        <w:adjustRightInd/>
        <w:spacing w:line="340" w:lineRule="exact"/>
        <w:rPr>
          <w:rFonts w:hAnsi="Times New Roman" w:cs="Times New Roman"/>
          <w:spacing w:val="2"/>
          <w:sz w:val="21"/>
          <w:szCs w:val="21"/>
        </w:rPr>
      </w:pPr>
      <w:r>
        <w:rPr>
          <w:rFonts w:hAnsi="Times New Roman" w:cs="Times New Roman" w:hint="eastAsia"/>
          <w:spacing w:val="2"/>
          <w:sz w:val="21"/>
          <w:szCs w:val="21"/>
        </w:rPr>
        <w:t xml:space="preserve">　第５次　第８時～第９時　</w:t>
      </w:r>
      <w:r w:rsidR="0046106A">
        <w:rPr>
          <w:rFonts w:hAnsi="Times New Roman" w:cs="Times New Roman" w:hint="eastAsia"/>
          <w:spacing w:val="2"/>
          <w:sz w:val="21"/>
          <w:szCs w:val="21"/>
        </w:rPr>
        <w:t>力が働かない物体の運動を調べ，等速直線運動について理解する。</w:t>
      </w:r>
    </w:p>
    <w:p w14:paraId="619CFD8E" w14:textId="331ED338" w:rsidR="001D0302" w:rsidRDefault="001D0302" w:rsidP="002E0EB3">
      <w:pPr>
        <w:adjustRightInd/>
        <w:spacing w:line="340" w:lineRule="exact"/>
        <w:rPr>
          <w:rFonts w:hAnsi="Times New Roman" w:cs="Times New Roman"/>
          <w:spacing w:val="2"/>
          <w:sz w:val="21"/>
          <w:szCs w:val="21"/>
        </w:rPr>
      </w:pPr>
      <w:r>
        <w:rPr>
          <w:rFonts w:hAnsi="Times New Roman" w:cs="Times New Roman" w:hint="eastAsia"/>
          <w:spacing w:val="2"/>
          <w:sz w:val="21"/>
          <w:szCs w:val="21"/>
        </w:rPr>
        <w:t xml:space="preserve">　第６次　第</w:t>
      </w:r>
      <w:r w:rsidRPr="00AA19E9">
        <w:rPr>
          <w:rFonts w:hAnsi="Times New Roman" w:cs="Times New Roman" w:hint="eastAsia"/>
          <w:spacing w:val="2"/>
          <w:sz w:val="21"/>
          <w:szCs w:val="21"/>
          <w:fitText w:val="214" w:id="-1958432768"/>
        </w:rPr>
        <w:t>1</w:t>
      </w:r>
      <w:r w:rsidRPr="00AA19E9">
        <w:rPr>
          <w:rFonts w:hAnsi="Times New Roman" w:cs="Times New Roman"/>
          <w:sz w:val="21"/>
          <w:szCs w:val="21"/>
          <w:fitText w:val="214" w:id="-1958432768"/>
        </w:rPr>
        <w:t>0</w:t>
      </w:r>
      <w:r>
        <w:rPr>
          <w:rFonts w:hAnsi="Times New Roman" w:cs="Times New Roman" w:hint="eastAsia"/>
          <w:spacing w:val="2"/>
          <w:sz w:val="21"/>
          <w:szCs w:val="21"/>
        </w:rPr>
        <w:t>時</w:t>
      </w:r>
      <w:r w:rsidR="0046106A">
        <w:rPr>
          <w:rFonts w:hAnsi="Times New Roman" w:cs="Times New Roman" w:hint="eastAsia"/>
          <w:spacing w:val="2"/>
          <w:sz w:val="21"/>
          <w:szCs w:val="21"/>
        </w:rPr>
        <w:t xml:space="preserve">　　　　</w:t>
      </w:r>
      <w:r w:rsidR="00AA19E9">
        <w:rPr>
          <w:rFonts w:hAnsi="Times New Roman" w:cs="Times New Roman" w:hint="eastAsia"/>
          <w:spacing w:val="2"/>
          <w:sz w:val="21"/>
          <w:szCs w:val="21"/>
        </w:rPr>
        <w:t xml:space="preserve"> </w:t>
      </w:r>
      <w:r w:rsidR="0046106A">
        <w:rPr>
          <w:rFonts w:hAnsi="Times New Roman" w:cs="Times New Roman" w:hint="eastAsia"/>
          <w:spacing w:val="2"/>
          <w:sz w:val="21"/>
          <w:szCs w:val="21"/>
        </w:rPr>
        <w:t xml:space="preserve"> 慣性及び完成の法則について理解する。</w:t>
      </w:r>
    </w:p>
    <w:p w14:paraId="0BEBF3F9" w14:textId="4099C7BC" w:rsidR="001D0302" w:rsidRPr="00821940" w:rsidRDefault="001D0302" w:rsidP="002E0EB3">
      <w:pPr>
        <w:adjustRightInd/>
        <w:spacing w:line="340" w:lineRule="exact"/>
        <w:rPr>
          <w:rFonts w:hAnsi="Times New Roman" w:cs="Times New Roman"/>
          <w:spacing w:val="2"/>
          <w:sz w:val="21"/>
          <w:szCs w:val="21"/>
        </w:rPr>
      </w:pPr>
      <w:r>
        <w:rPr>
          <w:rFonts w:hAnsi="Times New Roman" w:cs="Times New Roman" w:hint="eastAsia"/>
          <w:spacing w:val="2"/>
          <w:sz w:val="21"/>
          <w:szCs w:val="21"/>
        </w:rPr>
        <w:t xml:space="preserve">　第７次　第</w:t>
      </w:r>
      <w:r w:rsidRPr="00AA19E9">
        <w:rPr>
          <w:rFonts w:hAnsi="Times New Roman" w:cs="Times New Roman" w:hint="eastAsia"/>
          <w:spacing w:val="2"/>
          <w:sz w:val="21"/>
          <w:szCs w:val="21"/>
          <w:fitText w:val="214" w:id="-1958432767"/>
        </w:rPr>
        <w:t>1</w:t>
      </w:r>
      <w:r w:rsidRPr="00AA19E9">
        <w:rPr>
          <w:rFonts w:hAnsi="Times New Roman" w:cs="Times New Roman"/>
          <w:sz w:val="21"/>
          <w:szCs w:val="21"/>
          <w:fitText w:val="214" w:id="-1958432767"/>
        </w:rPr>
        <w:t>1</w:t>
      </w:r>
      <w:r>
        <w:rPr>
          <w:rFonts w:hAnsi="Times New Roman" w:cs="Times New Roman" w:hint="eastAsia"/>
          <w:spacing w:val="2"/>
          <w:sz w:val="21"/>
          <w:szCs w:val="21"/>
        </w:rPr>
        <w:t>時</w:t>
      </w:r>
      <w:r w:rsidR="0046106A">
        <w:rPr>
          <w:rFonts w:hAnsi="Times New Roman" w:cs="Times New Roman" w:hint="eastAsia"/>
          <w:spacing w:val="2"/>
          <w:sz w:val="21"/>
          <w:szCs w:val="21"/>
        </w:rPr>
        <w:t xml:space="preserve">　　　　</w:t>
      </w:r>
      <w:r w:rsidR="00AA19E9">
        <w:rPr>
          <w:rFonts w:hAnsi="Times New Roman" w:cs="Times New Roman" w:hint="eastAsia"/>
          <w:spacing w:val="2"/>
          <w:sz w:val="21"/>
          <w:szCs w:val="21"/>
        </w:rPr>
        <w:t xml:space="preserve"> </w:t>
      </w:r>
      <w:r w:rsidR="0046106A">
        <w:rPr>
          <w:rFonts w:hAnsi="Times New Roman" w:cs="Times New Roman" w:hint="eastAsia"/>
          <w:spacing w:val="2"/>
          <w:sz w:val="21"/>
          <w:szCs w:val="21"/>
        </w:rPr>
        <w:t xml:space="preserve"> 作用と反作用について理解する。</w:t>
      </w:r>
    </w:p>
    <w:p w14:paraId="00D8544E" w14:textId="7E26C833" w:rsidR="008B25B3" w:rsidRPr="00821940" w:rsidRDefault="008B25B3" w:rsidP="00DC7976">
      <w:pPr>
        <w:adjustRightInd/>
        <w:spacing w:line="340" w:lineRule="exact"/>
        <w:rPr>
          <w:rFonts w:hAnsi="Times New Roman" w:cs="Times New Roman"/>
          <w:spacing w:val="2"/>
          <w:sz w:val="21"/>
          <w:szCs w:val="21"/>
        </w:rPr>
      </w:pPr>
      <w:r w:rsidRPr="00821940">
        <w:rPr>
          <w:rFonts w:eastAsia="ＭＳ ゴシック" w:hAnsi="Times New Roman" w:cs="ＭＳ ゴシック" w:hint="eastAsia"/>
          <w:sz w:val="21"/>
          <w:szCs w:val="21"/>
        </w:rPr>
        <w:t>４</w:t>
      </w:r>
      <w:r w:rsidR="00CB29EB" w:rsidRPr="00821940">
        <w:rPr>
          <w:rFonts w:hint="eastAsia"/>
          <w:sz w:val="21"/>
          <w:szCs w:val="21"/>
        </w:rPr>
        <w:t xml:space="preserve">　</w:t>
      </w:r>
      <w:r w:rsidR="002E0EB3" w:rsidRPr="00821940">
        <w:rPr>
          <w:rFonts w:eastAsia="ＭＳ ゴシック" w:hAnsi="Times New Roman" w:cs="ＭＳ ゴシック" w:hint="eastAsia"/>
          <w:sz w:val="21"/>
          <w:szCs w:val="21"/>
        </w:rPr>
        <w:t>本時の学習指導</w:t>
      </w:r>
    </w:p>
    <w:p w14:paraId="7CB6880B" w14:textId="48CE0A02" w:rsidR="008B25B3" w:rsidRDefault="002E0EB3" w:rsidP="00DC7976">
      <w:pPr>
        <w:adjustRightInd/>
        <w:spacing w:line="340" w:lineRule="exact"/>
        <w:rPr>
          <w:sz w:val="21"/>
          <w:szCs w:val="21"/>
        </w:rPr>
      </w:pPr>
      <w:r w:rsidRPr="00821940">
        <w:rPr>
          <w:rFonts w:hint="eastAsia"/>
          <w:sz w:val="21"/>
          <w:szCs w:val="21"/>
        </w:rPr>
        <w:t xml:space="preserve">　(</w:t>
      </w:r>
      <w:r w:rsidRPr="00821940">
        <w:rPr>
          <w:sz w:val="21"/>
          <w:szCs w:val="21"/>
        </w:rPr>
        <w:t>1)</w:t>
      </w:r>
      <w:r w:rsidRPr="00821940">
        <w:rPr>
          <w:rFonts w:hint="eastAsia"/>
          <w:sz w:val="21"/>
          <w:szCs w:val="21"/>
        </w:rPr>
        <w:t xml:space="preserve"> 目　　標</w:t>
      </w:r>
    </w:p>
    <w:p w14:paraId="2362D00F" w14:textId="04A4008C" w:rsidR="0046106A" w:rsidRPr="00821940" w:rsidRDefault="0046106A" w:rsidP="00ED65DF">
      <w:pPr>
        <w:adjustRightInd/>
        <w:spacing w:line="340" w:lineRule="exact"/>
        <w:ind w:left="642" w:hangingChars="300" w:hanging="642"/>
        <w:jc w:val="left"/>
        <w:rPr>
          <w:sz w:val="21"/>
          <w:szCs w:val="21"/>
        </w:rPr>
      </w:pPr>
      <w:r>
        <w:rPr>
          <w:rFonts w:hint="eastAsia"/>
          <w:sz w:val="21"/>
          <w:szCs w:val="21"/>
        </w:rPr>
        <w:t xml:space="preserve">　　</w:t>
      </w:r>
      <w:r w:rsidRPr="00821940">
        <w:rPr>
          <w:rFonts w:hint="eastAsia"/>
          <w:sz w:val="21"/>
          <w:szCs w:val="21"/>
        </w:rPr>
        <w:t>ｏ</w:t>
      </w:r>
      <w:r>
        <w:rPr>
          <w:rFonts w:hint="eastAsia"/>
          <w:sz w:val="21"/>
          <w:szCs w:val="21"/>
        </w:rPr>
        <w:t>既習事項や生活体験を基に物体に働く力</w:t>
      </w:r>
      <w:r w:rsidR="00BF67A3">
        <w:rPr>
          <w:rFonts w:hint="eastAsia"/>
          <w:sz w:val="21"/>
          <w:szCs w:val="21"/>
        </w:rPr>
        <w:t>の大きさ</w:t>
      </w:r>
      <w:r>
        <w:rPr>
          <w:rFonts w:hint="eastAsia"/>
          <w:sz w:val="21"/>
          <w:szCs w:val="21"/>
        </w:rPr>
        <w:t>と速さの関係について仮説を立て，見通しをもって実験を計画しようとする。</w:t>
      </w:r>
    </w:p>
    <w:p w14:paraId="066C47B8" w14:textId="0CCF3A62" w:rsidR="002E0EB3" w:rsidRDefault="002E0EB3" w:rsidP="00ED65DF">
      <w:pPr>
        <w:adjustRightInd/>
        <w:spacing w:line="340" w:lineRule="exact"/>
        <w:jc w:val="left"/>
        <w:rPr>
          <w:sz w:val="21"/>
          <w:szCs w:val="21"/>
        </w:rPr>
      </w:pPr>
      <w:r w:rsidRPr="00821940">
        <w:rPr>
          <w:rFonts w:hint="eastAsia"/>
          <w:sz w:val="21"/>
          <w:szCs w:val="21"/>
        </w:rPr>
        <w:t xml:space="preserve">　(</w:t>
      </w:r>
      <w:r w:rsidRPr="00821940">
        <w:rPr>
          <w:sz w:val="21"/>
          <w:szCs w:val="21"/>
        </w:rPr>
        <w:t xml:space="preserve">2) </w:t>
      </w:r>
      <w:r w:rsidRPr="00821940">
        <w:rPr>
          <w:rFonts w:hint="eastAsia"/>
          <w:sz w:val="21"/>
          <w:szCs w:val="21"/>
        </w:rPr>
        <w:t>準備・資料</w:t>
      </w:r>
    </w:p>
    <w:p w14:paraId="04FF723C" w14:textId="297D494C" w:rsidR="0046106A" w:rsidRDefault="0046106A" w:rsidP="00ED65DF">
      <w:pPr>
        <w:adjustRightInd/>
        <w:spacing w:line="340" w:lineRule="exact"/>
        <w:jc w:val="left"/>
        <w:rPr>
          <w:sz w:val="21"/>
          <w:szCs w:val="21"/>
        </w:rPr>
      </w:pPr>
      <w:r>
        <w:rPr>
          <w:rFonts w:hint="eastAsia"/>
          <w:sz w:val="21"/>
          <w:szCs w:val="21"/>
        </w:rPr>
        <w:t xml:space="preserve">　　</w:t>
      </w:r>
      <w:r w:rsidRPr="00821940">
        <w:rPr>
          <w:rFonts w:hint="eastAsia"/>
          <w:sz w:val="21"/>
          <w:szCs w:val="21"/>
        </w:rPr>
        <w:t>ｏ</w:t>
      </w:r>
      <w:r>
        <w:rPr>
          <w:rFonts w:hint="eastAsia"/>
          <w:sz w:val="21"/>
          <w:szCs w:val="21"/>
        </w:rPr>
        <w:t>生　徒</w:t>
      </w:r>
      <w:r w:rsidR="00BD691D">
        <w:rPr>
          <w:rFonts w:hint="eastAsia"/>
          <w:sz w:val="21"/>
          <w:szCs w:val="21"/>
        </w:rPr>
        <w:t>……</w:t>
      </w:r>
      <w:r w:rsidR="002F53F7">
        <w:rPr>
          <w:rFonts w:hint="eastAsia"/>
          <w:sz w:val="21"/>
          <w:szCs w:val="21"/>
        </w:rPr>
        <w:t>タブレット端末</w:t>
      </w:r>
      <w:r w:rsidR="000349F3">
        <w:rPr>
          <w:rFonts w:hint="eastAsia"/>
          <w:sz w:val="21"/>
          <w:szCs w:val="21"/>
        </w:rPr>
        <w:t>，電子黒板</w:t>
      </w:r>
    </w:p>
    <w:p w14:paraId="2B03EE49" w14:textId="2ED397E1" w:rsidR="0046106A" w:rsidRPr="00821940" w:rsidRDefault="0046106A" w:rsidP="00ED65DF">
      <w:pPr>
        <w:adjustRightInd/>
        <w:spacing w:line="340" w:lineRule="exact"/>
        <w:jc w:val="left"/>
        <w:rPr>
          <w:sz w:val="21"/>
          <w:szCs w:val="21"/>
        </w:rPr>
      </w:pPr>
      <w:r>
        <w:rPr>
          <w:rFonts w:hint="eastAsia"/>
          <w:sz w:val="21"/>
          <w:szCs w:val="21"/>
        </w:rPr>
        <w:t xml:space="preserve">　　</w:t>
      </w:r>
      <w:r w:rsidRPr="00821940">
        <w:rPr>
          <w:rFonts w:hint="eastAsia"/>
          <w:sz w:val="21"/>
          <w:szCs w:val="21"/>
        </w:rPr>
        <w:t>ｏ</w:t>
      </w:r>
      <w:r>
        <w:rPr>
          <w:rFonts w:hint="eastAsia"/>
          <w:sz w:val="21"/>
          <w:szCs w:val="21"/>
        </w:rPr>
        <w:t>教　師</w:t>
      </w:r>
      <w:r w:rsidR="00BD691D">
        <w:rPr>
          <w:rFonts w:hint="eastAsia"/>
          <w:sz w:val="21"/>
          <w:szCs w:val="21"/>
        </w:rPr>
        <w:t>……</w:t>
      </w:r>
      <w:r w:rsidR="002F53F7">
        <w:rPr>
          <w:rFonts w:hint="eastAsia"/>
          <w:sz w:val="21"/>
          <w:szCs w:val="21"/>
        </w:rPr>
        <w:t>力学台車，板，台，</w:t>
      </w:r>
      <w:r w:rsidR="00306F84">
        <w:rPr>
          <w:rFonts w:hint="eastAsia"/>
          <w:sz w:val="21"/>
          <w:szCs w:val="21"/>
        </w:rPr>
        <w:t>重り，ワークシート，</w:t>
      </w:r>
      <w:r w:rsidR="002F53F7">
        <w:rPr>
          <w:rFonts w:hint="eastAsia"/>
          <w:sz w:val="21"/>
          <w:szCs w:val="21"/>
        </w:rPr>
        <w:t>電子黒板，タブレット端末</w:t>
      </w:r>
    </w:p>
    <w:p w14:paraId="0576DCDD" w14:textId="3E851C67" w:rsidR="002E0EB3" w:rsidRDefault="002E0EB3" w:rsidP="00DC7976">
      <w:pPr>
        <w:adjustRightInd/>
        <w:spacing w:line="340" w:lineRule="exact"/>
        <w:rPr>
          <w:sz w:val="21"/>
          <w:szCs w:val="21"/>
        </w:rPr>
      </w:pPr>
      <w:r w:rsidRPr="00821940">
        <w:rPr>
          <w:rFonts w:hint="eastAsia"/>
          <w:sz w:val="21"/>
          <w:szCs w:val="21"/>
        </w:rPr>
        <w:t xml:space="preserve">　(</w:t>
      </w:r>
      <w:r w:rsidRPr="00821940">
        <w:rPr>
          <w:sz w:val="21"/>
          <w:szCs w:val="21"/>
        </w:rPr>
        <w:t xml:space="preserve">3) </w:t>
      </w:r>
      <w:r w:rsidRPr="00821940">
        <w:rPr>
          <w:rFonts w:hint="eastAsia"/>
          <w:sz w:val="21"/>
          <w:szCs w:val="21"/>
        </w:rPr>
        <w:t>関　　連</w:t>
      </w:r>
    </w:p>
    <w:p w14:paraId="02D43DB8" w14:textId="5B798319" w:rsidR="00BD691D" w:rsidRDefault="001E1953" w:rsidP="00ED65DF">
      <w:pPr>
        <w:adjustRightInd/>
        <w:spacing w:line="340" w:lineRule="exact"/>
        <w:jc w:val="left"/>
        <w:rPr>
          <w:sz w:val="21"/>
          <w:szCs w:val="21"/>
        </w:rPr>
      </w:pPr>
      <w:r>
        <w:rPr>
          <w:rFonts w:hint="eastAsia"/>
          <w:sz w:val="21"/>
          <w:szCs w:val="21"/>
        </w:rPr>
        <w:t xml:space="preserve">　　　小３　理科　</w:t>
      </w:r>
      <w:r w:rsidR="00F10533">
        <w:rPr>
          <w:rFonts w:hint="eastAsia"/>
          <w:sz w:val="21"/>
          <w:szCs w:val="21"/>
        </w:rPr>
        <w:t>風やゴムの働き（風の強さやゴムの伸びから，物を動かす力</w:t>
      </w:r>
      <w:r w:rsidR="000349F3">
        <w:rPr>
          <w:rFonts w:hint="eastAsia"/>
          <w:sz w:val="21"/>
          <w:szCs w:val="21"/>
        </w:rPr>
        <w:t>の</w:t>
      </w:r>
      <w:r w:rsidR="00F10533">
        <w:rPr>
          <w:rFonts w:hint="eastAsia"/>
          <w:sz w:val="21"/>
          <w:szCs w:val="21"/>
        </w:rPr>
        <w:t>大きさを調べる）</w:t>
      </w:r>
    </w:p>
    <w:p w14:paraId="0EE73582" w14:textId="19F94689" w:rsidR="00BD691D" w:rsidRPr="00821940" w:rsidRDefault="00BD691D" w:rsidP="00ED65DF">
      <w:pPr>
        <w:adjustRightInd/>
        <w:spacing w:line="340" w:lineRule="exact"/>
        <w:jc w:val="left"/>
        <w:rPr>
          <w:sz w:val="21"/>
          <w:szCs w:val="21"/>
        </w:rPr>
      </w:pPr>
      <w:r>
        <w:rPr>
          <w:rFonts w:hint="eastAsia"/>
          <w:sz w:val="21"/>
          <w:szCs w:val="21"/>
        </w:rPr>
        <w:t xml:space="preserve">　　　１年　理科　力の働き（力の大きさや向き，つり合う条件を調べる実験を行う）</w:t>
      </w:r>
    </w:p>
    <w:p w14:paraId="033E1365" w14:textId="4A1F7DDA" w:rsidR="002E0EB3" w:rsidRDefault="001E1D08" w:rsidP="00DC7976">
      <w:pPr>
        <w:adjustRightInd/>
        <w:spacing w:line="340" w:lineRule="exact"/>
        <w:rPr>
          <w:sz w:val="21"/>
          <w:szCs w:val="21"/>
        </w:rPr>
      </w:pPr>
      <w:r w:rsidRPr="00EF5AB0">
        <w:rPr>
          <w:noProof/>
          <w:sz w:val="21"/>
          <w:szCs w:val="21"/>
        </w:rPr>
        <mc:AlternateContent>
          <mc:Choice Requires="wps">
            <w:drawing>
              <wp:anchor distT="45720" distB="45720" distL="114300" distR="114300" simplePos="0" relativeHeight="251667456" behindDoc="0" locked="0" layoutInCell="1" allowOverlap="1" wp14:anchorId="21D2B05D" wp14:editId="352BF4EE">
                <wp:simplePos x="0" y="0"/>
                <wp:positionH relativeFrom="margin">
                  <wp:align>center</wp:align>
                </wp:positionH>
                <wp:positionV relativeFrom="paragraph">
                  <wp:posOffset>2620645</wp:posOffset>
                </wp:positionV>
                <wp:extent cx="796925" cy="1404620"/>
                <wp:effectExtent l="0" t="0" r="3175" b="0"/>
                <wp:wrapNone/>
                <wp:docPr id="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6925" cy="1404620"/>
                        </a:xfrm>
                        <a:prstGeom prst="rect">
                          <a:avLst/>
                        </a:prstGeom>
                        <a:solidFill>
                          <a:srgbClr val="FFFFFF"/>
                        </a:solidFill>
                        <a:ln w="9525">
                          <a:noFill/>
                          <a:miter lim="800000"/>
                          <a:headEnd/>
                          <a:tailEnd/>
                        </a:ln>
                      </wps:spPr>
                      <wps:txbx>
                        <w:txbxContent>
                          <w:p w14:paraId="7E22B924" w14:textId="77777777" w:rsidR="001E1D08" w:rsidRPr="001E1D08" w:rsidRDefault="001E1D08" w:rsidP="001E1D08">
                            <w:pPr>
                              <w:rPr>
                                <w:sz w:val="21"/>
                                <w:szCs w:val="21"/>
                              </w:rPr>
                            </w:pPr>
                            <w:r w:rsidRPr="001E1D08">
                              <w:rPr>
                                <w:rFonts w:hint="eastAsia"/>
                                <w:sz w:val="21"/>
                                <w:szCs w:val="21"/>
                              </w:rPr>
                              <w:t>理科－1</w:t>
                            </w:r>
                            <w:r w:rsidRPr="001E1D08">
                              <w:rPr>
                                <w:sz w:val="21"/>
                                <w:szCs w:val="21"/>
                              </w:rPr>
                              <w:t>7</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1D2B05D" id="_x0000_t202" coordsize="21600,21600" o:spt="202" path="m,l,21600r21600,l21600,xe">
                <v:stroke joinstyle="miter"/>
                <v:path gradientshapeok="t" o:connecttype="rect"/>
              </v:shapetype>
              <v:shape id="テキスト ボックス 2" o:spid="_x0000_s1026" type="#_x0000_t202" style="position:absolute;left:0;text-align:left;margin-left:0;margin-top:206.35pt;width:62.75pt;height:110.6pt;z-index:251667456;visibility:visible;mso-wrap-style:square;mso-width-percent:0;mso-height-percent:200;mso-wrap-distance-left:9pt;mso-wrap-distance-top:3.6pt;mso-wrap-distance-right:9pt;mso-wrap-distance-bottom:3.6pt;mso-position-horizontal:center;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" stroked="f">
                <v:textbox style="mso-fit-shape-to-text:t">
                  <w:txbxContent>
                    <w:p w14:paraId="7E22B924" w14:textId="77777777" w:rsidR="001E1D08" w:rsidRPr="001E1D08" w:rsidRDefault="001E1D08" w:rsidP="001E1D08">
                      <w:pPr>
                        <w:rPr>
                          <w:sz w:val="21"/>
                          <w:szCs w:val="21"/>
                        </w:rPr>
                      </w:pPr>
                      <w:r w:rsidRPr="001E1D08">
                        <w:rPr>
                          <w:rFonts w:hint="eastAsia"/>
                          <w:sz w:val="21"/>
                          <w:szCs w:val="21"/>
                        </w:rPr>
                        <w:t>理科－1</w:t>
                      </w:r>
                      <w:r w:rsidRPr="001E1D08">
                        <w:rPr>
                          <w:sz w:val="21"/>
                          <w:szCs w:val="21"/>
                        </w:rPr>
                        <w:t>7</w:t>
                      </w:r>
                    </w:p>
                  </w:txbxContent>
                </v:textbox>
                <w10:wrap anchorx="margin"/>
              </v:shape>
            </w:pict>
          </mc:Fallback>
        </mc:AlternateContent>
      </w:r>
      <w:r w:rsidR="002E0EB3" w:rsidRPr="00821940">
        <w:rPr>
          <w:rFonts w:hint="eastAsia"/>
          <w:sz w:val="21"/>
          <w:szCs w:val="21"/>
        </w:rPr>
        <w:t xml:space="preserve"> </w:t>
      </w:r>
      <w:r w:rsidR="002E0EB3" w:rsidRPr="00821940">
        <w:rPr>
          <w:sz w:val="21"/>
          <w:szCs w:val="21"/>
        </w:rPr>
        <w:t xml:space="preserve"> (4) </w:t>
      </w:r>
      <w:r w:rsidR="002E0EB3" w:rsidRPr="00821940">
        <w:rPr>
          <w:rFonts w:hint="eastAsia"/>
          <w:sz w:val="21"/>
          <w:szCs w:val="21"/>
        </w:rPr>
        <w:t>学習過程</w:t>
      </w:r>
    </w:p>
    <w:tbl>
      <w:tblPr>
        <w:tblStyle w:val="aa"/>
        <w:tblW w:w="9639" w:type="dxa"/>
        <w:tblInd w:w="137" w:type="dxa"/>
        <w:tblLook w:val="04A0" w:firstRow="1" w:lastRow="0" w:firstColumn="1" w:lastColumn="0" w:noHBand="0" w:noVBand="1"/>
      </w:tblPr>
      <w:tblGrid>
        <w:gridCol w:w="430"/>
        <w:gridCol w:w="4398"/>
        <w:gridCol w:w="430"/>
        <w:gridCol w:w="4381"/>
      </w:tblGrid>
      <w:tr w:rsidR="00821940" w14:paraId="6B2877F1" w14:textId="77777777" w:rsidTr="00AA19E9">
        <w:tc>
          <w:tcPr>
            <w:tcW w:w="293" w:type="dxa"/>
            <w:vAlign w:val="center"/>
          </w:tcPr>
          <w:p w14:paraId="44134346" w14:textId="4C30C294" w:rsidR="00821940" w:rsidRDefault="00821940" w:rsidP="00821940">
            <w:pPr>
              <w:adjustRightInd/>
              <w:spacing w:line="340" w:lineRule="exact"/>
              <w:jc w:val="center"/>
              <w:rPr>
                <w:sz w:val="21"/>
                <w:szCs w:val="21"/>
              </w:rPr>
            </w:pPr>
            <w:r>
              <w:rPr>
                <w:rFonts w:hint="eastAsia"/>
                <w:sz w:val="21"/>
                <w:szCs w:val="21"/>
              </w:rPr>
              <w:t>段階</w:t>
            </w:r>
          </w:p>
        </w:tc>
        <w:tc>
          <w:tcPr>
            <w:tcW w:w="4459" w:type="dxa"/>
            <w:tcBorders>
              <w:bottom w:val="single" w:sz="4" w:space="0" w:color="auto"/>
            </w:tcBorders>
            <w:vAlign w:val="center"/>
          </w:tcPr>
          <w:p w14:paraId="3208A2E1" w14:textId="06D196FA" w:rsidR="00821940" w:rsidRDefault="00821940" w:rsidP="00821940">
            <w:pPr>
              <w:adjustRightInd/>
              <w:spacing w:line="340" w:lineRule="exact"/>
              <w:jc w:val="center"/>
              <w:rPr>
                <w:sz w:val="21"/>
                <w:szCs w:val="21"/>
                <w:lang w:eastAsia="zh-CN"/>
              </w:rPr>
            </w:pPr>
            <w:r>
              <w:rPr>
                <w:rFonts w:hint="eastAsia"/>
                <w:sz w:val="21"/>
                <w:szCs w:val="21"/>
                <w:lang w:eastAsia="zh-CN"/>
              </w:rPr>
              <w:t>学　　　習　　　活　　　動</w:t>
            </w:r>
          </w:p>
        </w:tc>
        <w:tc>
          <w:tcPr>
            <w:tcW w:w="430" w:type="dxa"/>
            <w:vAlign w:val="center"/>
          </w:tcPr>
          <w:p w14:paraId="105D7266" w14:textId="143B8D40" w:rsidR="00821940" w:rsidRDefault="00821940" w:rsidP="00821940">
            <w:pPr>
              <w:adjustRightInd/>
              <w:spacing w:line="340" w:lineRule="exact"/>
              <w:jc w:val="center"/>
              <w:rPr>
                <w:sz w:val="21"/>
                <w:szCs w:val="21"/>
              </w:rPr>
            </w:pPr>
            <w:r>
              <w:rPr>
                <w:rFonts w:hint="eastAsia"/>
                <w:sz w:val="21"/>
                <w:szCs w:val="21"/>
              </w:rPr>
              <w:t>時間</w:t>
            </w:r>
          </w:p>
        </w:tc>
        <w:tc>
          <w:tcPr>
            <w:tcW w:w="4457" w:type="dxa"/>
            <w:tcBorders>
              <w:bottom w:val="single" w:sz="4" w:space="0" w:color="auto"/>
            </w:tcBorders>
            <w:vAlign w:val="center"/>
          </w:tcPr>
          <w:p w14:paraId="6BFA72AB" w14:textId="3D53CB20" w:rsidR="00821940" w:rsidRDefault="00821940" w:rsidP="00821940">
            <w:pPr>
              <w:adjustRightInd/>
              <w:spacing w:line="340" w:lineRule="exact"/>
              <w:jc w:val="center"/>
              <w:rPr>
                <w:sz w:val="21"/>
                <w:szCs w:val="21"/>
              </w:rPr>
            </w:pPr>
            <w:r>
              <w:rPr>
                <w:rFonts w:hint="eastAsia"/>
                <w:sz w:val="21"/>
                <w:szCs w:val="21"/>
              </w:rPr>
              <w:t>指　導　上　の　留　意　事　項</w:t>
            </w:r>
          </w:p>
        </w:tc>
      </w:tr>
      <w:tr w:rsidR="00821940" w:rsidRPr="00306F84" w14:paraId="1E9C88DB" w14:textId="77777777" w:rsidTr="00AA19E9">
        <w:tc>
          <w:tcPr>
            <w:tcW w:w="293" w:type="dxa"/>
            <w:vAlign w:val="center"/>
          </w:tcPr>
          <w:p w14:paraId="0A8E3D1C" w14:textId="15887239" w:rsidR="00821940" w:rsidRDefault="00821940" w:rsidP="00DC7976">
            <w:pPr>
              <w:adjustRightInd/>
              <w:spacing w:line="340" w:lineRule="exact"/>
              <w:rPr>
                <w:sz w:val="21"/>
                <w:szCs w:val="21"/>
              </w:rPr>
            </w:pPr>
            <w:r>
              <w:rPr>
                <w:rFonts w:hint="eastAsia"/>
                <w:sz w:val="21"/>
                <w:szCs w:val="21"/>
              </w:rPr>
              <w:t>課題を把握する</w:t>
            </w:r>
          </w:p>
        </w:tc>
        <w:tc>
          <w:tcPr>
            <w:tcW w:w="4459" w:type="dxa"/>
            <w:tcBorders>
              <w:bottom w:val="nil"/>
            </w:tcBorders>
          </w:tcPr>
          <w:p w14:paraId="6A5DC13C" w14:textId="73A476F9" w:rsidR="003F7FBE" w:rsidRPr="00FD52C1" w:rsidRDefault="001F6BBD" w:rsidP="00BD4B71">
            <w:pPr>
              <w:adjustRightInd/>
              <w:spacing w:line="340" w:lineRule="exact"/>
              <w:ind w:left="214" w:hangingChars="100" w:hanging="214"/>
              <w:jc w:val="left"/>
              <w:rPr>
                <w:sz w:val="21"/>
                <w:szCs w:val="21"/>
              </w:rPr>
            </w:pPr>
            <w:r w:rsidRPr="00FD52C1">
              <w:rPr>
                <w:sz w:val="21"/>
                <w:szCs w:val="21"/>
              </w:rPr>
              <w:t>１</w:t>
            </w:r>
            <w:r w:rsidR="00724D6F" w:rsidRPr="00FD52C1">
              <w:rPr>
                <w:rFonts w:hint="eastAsia"/>
                <w:sz w:val="21"/>
                <w:szCs w:val="21"/>
              </w:rPr>
              <w:t xml:space="preserve">　</w:t>
            </w:r>
            <w:r w:rsidRPr="00FD52C1">
              <w:rPr>
                <w:sz w:val="21"/>
                <w:szCs w:val="21"/>
              </w:rPr>
              <w:t>前時までの学習を振り返り，本時の学 習課題をつかむ。</w:t>
            </w:r>
          </w:p>
          <w:p w14:paraId="323EACCE" w14:textId="7B76B556" w:rsidR="00EE487A" w:rsidRDefault="001F6BBD" w:rsidP="00BD4B71">
            <w:pPr>
              <w:adjustRightInd/>
              <w:spacing w:line="340" w:lineRule="exact"/>
              <w:ind w:firstLineChars="100" w:firstLine="214"/>
              <w:jc w:val="left"/>
              <w:rPr>
                <w:sz w:val="21"/>
                <w:szCs w:val="21"/>
              </w:rPr>
            </w:pPr>
            <w:r w:rsidRPr="00FD52C1">
              <w:rPr>
                <w:sz w:val="21"/>
                <w:szCs w:val="21"/>
              </w:rPr>
              <w:t>(1)</w:t>
            </w:r>
            <w:r w:rsidR="00EE487A">
              <w:rPr>
                <w:sz w:val="21"/>
                <w:szCs w:val="21"/>
              </w:rPr>
              <w:t xml:space="preserve"> </w:t>
            </w:r>
            <w:r w:rsidR="00885F6D">
              <w:rPr>
                <w:rFonts w:hint="eastAsia"/>
                <w:sz w:val="21"/>
                <w:szCs w:val="21"/>
              </w:rPr>
              <w:t>物体</w:t>
            </w:r>
            <w:r w:rsidR="00EE487A">
              <w:rPr>
                <w:rFonts w:hint="eastAsia"/>
                <w:sz w:val="21"/>
                <w:szCs w:val="21"/>
              </w:rPr>
              <w:t>の運動について話し合う。</w:t>
            </w:r>
          </w:p>
          <w:p w14:paraId="2013F685" w14:textId="4FA42003" w:rsidR="001E1953" w:rsidRPr="00FD52C1" w:rsidRDefault="00EE487A" w:rsidP="00BD4B71">
            <w:pPr>
              <w:adjustRightInd/>
              <w:spacing w:line="340" w:lineRule="exact"/>
              <w:ind w:leftChars="300" w:left="886" w:hangingChars="100" w:hanging="214"/>
              <w:jc w:val="left"/>
              <w:rPr>
                <w:sz w:val="21"/>
                <w:szCs w:val="21"/>
              </w:rPr>
            </w:pPr>
            <w:r>
              <w:rPr>
                <w:rFonts w:hint="eastAsia"/>
                <w:sz w:val="21"/>
                <w:szCs w:val="21"/>
              </w:rPr>
              <w:t>・ジェットコースターは，初めはゆっくりだけどだんだん速くなる。</w:t>
            </w:r>
          </w:p>
          <w:p w14:paraId="446C7DF6" w14:textId="1DE90AF6" w:rsidR="003F7FBE" w:rsidRDefault="003F7FBE" w:rsidP="00BD4B71">
            <w:pPr>
              <w:adjustRightInd/>
              <w:spacing w:line="340" w:lineRule="exact"/>
              <w:ind w:firstLineChars="100" w:firstLine="214"/>
              <w:jc w:val="left"/>
              <w:rPr>
                <w:sz w:val="21"/>
                <w:szCs w:val="21"/>
              </w:rPr>
            </w:pPr>
            <w:r w:rsidRPr="00FD52C1">
              <w:rPr>
                <w:rFonts w:hint="eastAsia"/>
                <w:sz w:val="21"/>
                <w:szCs w:val="21"/>
              </w:rPr>
              <w:t>(</w:t>
            </w:r>
            <w:r w:rsidRPr="00FD52C1">
              <w:rPr>
                <w:sz w:val="21"/>
                <w:szCs w:val="21"/>
              </w:rPr>
              <w:t>2)</w:t>
            </w:r>
            <w:r w:rsidR="001E1953" w:rsidRPr="00FD52C1">
              <w:rPr>
                <w:sz w:val="21"/>
                <w:szCs w:val="21"/>
              </w:rPr>
              <w:t xml:space="preserve"> </w:t>
            </w:r>
            <w:r w:rsidR="001E1953" w:rsidRPr="00FD52C1">
              <w:rPr>
                <w:rFonts w:hint="eastAsia"/>
                <w:sz w:val="21"/>
                <w:szCs w:val="21"/>
              </w:rPr>
              <w:t>本時の学習課題をつかむ。</w:t>
            </w:r>
          </w:p>
          <w:p w14:paraId="3A7ED38F" w14:textId="12D283A2" w:rsidR="00256C12" w:rsidRDefault="00256C12" w:rsidP="00256C12">
            <w:pPr>
              <w:adjustRightInd/>
              <w:spacing w:line="340" w:lineRule="exact"/>
              <w:rPr>
                <w:sz w:val="21"/>
                <w:szCs w:val="21"/>
              </w:rPr>
            </w:pPr>
            <w:r w:rsidRPr="00FD52C1">
              <w:rPr>
                <w:noProof/>
                <w:sz w:val="21"/>
                <w:szCs w:val="21"/>
              </w:rPr>
              <mc:AlternateContent>
                <mc:Choice Requires="wps">
                  <w:drawing>
                    <wp:anchor distT="45720" distB="45720" distL="114300" distR="114300" simplePos="0" relativeHeight="251661312" behindDoc="0" locked="0" layoutInCell="1" allowOverlap="1" wp14:anchorId="7853A9B3" wp14:editId="64C38841">
                      <wp:simplePos x="0" y="0"/>
                      <wp:positionH relativeFrom="column">
                        <wp:posOffset>172416</wp:posOffset>
                      </wp:positionH>
                      <wp:positionV relativeFrom="paragraph">
                        <wp:posOffset>73191</wp:posOffset>
                      </wp:positionV>
                      <wp:extent cx="2361538" cy="1404620"/>
                      <wp:effectExtent l="0" t="0" r="20320" b="1016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1538" cy="1404620"/>
                              </a:xfrm>
                              <a:prstGeom prst="rect">
                                <a:avLst/>
                              </a:prstGeom>
                              <a:solidFill>
                                <a:srgbClr val="FFFFFF"/>
                              </a:solidFill>
                              <a:ln w="3175">
                                <a:solidFill>
                                  <a:srgbClr val="000000"/>
                                </a:solidFill>
                                <a:miter lim="800000"/>
                                <a:headEnd/>
                                <a:tailEnd/>
                              </a:ln>
                            </wps:spPr>
                            <wps:txbx>
                              <w:txbxContent>
                                <w:p w14:paraId="4D55FDC9" w14:textId="03E3D1EB" w:rsidR="00C67B42" w:rsidRPr="00BD4B71" w:rsidRDefault="001E1953" w:rsidP="00BD4B71">
                                  <w:pPr>
                                    <w:jc w:val="left"/>
                                    <w:rPr>
                                      <w:sz w:val="21"/>
                                      <w:szCs w:val="21"/>
                                    </w:rPr>
                                  </w:pPr>
                                  <w:r w:rsidRPr="00BD4B71">
                                    <w:rPr>
                                      <w:rFonts w:hint="eastAsia"/>
                                      <w:sz w:val="21"/>
                                      <w:szCs w:val="21"/>
                                    </w:rPr>
                                    <w:t>物体に働く力の大きさと速さの関係を調べる方法を考えよう</w:t>
                                  </w:r>
                                  <w:r w:rsidR="00C67B42" w:rsidRPr="00BD4B71">
                                    <w:rPr>
                                      <w:rFonts w:hint="eastAsia"/>
                                      <w:sz w:val="21"/>
                                      <w:szCs w:val="21"/>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853A9B3" id="_x0000_s1027" type="#_x0000_t202" style="position:absolute;left:0;text-align:left;margin-left:13.6pt;margin-top:5.75pt;width:185.95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" strokeweight=".25pt">
                      <v:textbox style="mso-fit-shape-to-text:t">
                        <w:txbxContent>
                          <w:p w14:paraId="4D55FDC9" w14:textId="03E3D1EB" w:rsidR="00C67B42" w:rsidRPr="00BD4B71" w:rsidRDefault="001E1953" w:rsidP="00BD4B71">
                            <w:pPr>
                              <w:jc w:val="left"/>
                              <w:rPr>
                                <w:sz w:val="21"/>
                                <w:szCs w:val="21"/>
                              </w:rPr>
                            </w:pPr>
                            <w:r w:rsidRPr="00BD4B71">
                              <w:rPr>
                                <w:rFonts w:hint="eastAsia"/>
                                <w:sz w:val="21"/>
                                <w:szCs w:val="21"/>
                              </w:rPr>
                              <w:t>物体に働く力の大きさと速さの関係を調べる方法を考えよう</w:t>
                            </w:r>
                            <w:r w:rsidR="00C67B42" w:rsidRPr="00BD4B71">
                              <w:rPr>
                                <w:rFonts w:hint="eastAsia"/>
                                <w:sz w:val="21"/>
                                <w:szCs w:val="21"/>
                              </w:rPr>
                              <w:t>。</w:t>
                            </w:r>
                          </w:p>
                        </w:txbxContent>
                      </v:textbox>
                    </v:shape>
                  </w:pict>
                </mc:Fallback>
              </mc:AlternateContent>
            </w:r>
          </w:p>
          <w:p w14:paraId="5E49AA65" w14:textId="339AA117" w:rsidR="00256C12" w:rsidRPr="00FD52C1" w:rsidRDefault="00256C12" w:rsidP="00256C12">
            <w:pPr>
              <w:adjustRightInd/>
              <w:spacing w:line="340" w:lineRule="exact"/>
              <w:rPr>
                <w:sz w:val="21"/>
                <w:szCs w:val="21"/>
              </w:rPr>
            </w:pPr>
          </w:p>
          <w:p w14:paraId="0DCB1C96" w14:textId="714488E4" w:rsidR="001E1953" w:rsidRPr="00FD52C1" w:rsidRDefault="001E1953" w:rsidP="00256C12">
            <w:pPr>
              <w:adjustRightInd/>
              <w:spacing w:line="340" w:lineRule="exact"/>
              <w:ind w:firstLineChars="100" w:firstLine="214"/>
              <w:rPr>
                <w:sz w:val="21"/>
                <w:szCs w:val="21"/>
              </w:rPr>
            </w:pPr>
          </w:p>
        </w:tc>
        <w:tc>
          <w:tcPr>
            <w:tcW w:w="430" w:type="dxa"/>
          </w:tcPr>
          <w:p w14:paraId="764A0018" w14:textId="77777777" w:rsidR="00821940" w:rsidRDefault="00821940" w:rsidP="00DC7976">
            <w:pPr>
              <w:adjustRightInd/>
              <w:spacing w:line="340" w:lineRule="exact"/>
              <w:rPr>
                <w:sz w:val="21"/>
                <w:szCs w:val="21"/>
              </w:rPr>
            </w:pPr>
          </w:p>
          <w:p w14:paraId="69B05E2B" w14:textId="77777777" w:rsidR="00256C12" w:rsidRDefault="00256C12" w:rsidP="00DC7976">
            <w:pPr>
              <w:adjustRightInd/>
              <w:spacing w:line="340" w:lineRule="exact"/>
              <w:rPr>
                <w:sz w:val="21"/>
                <w:szCs w:val="21"/>
              </w:rPr>
            </w:pPr>
          </w:p>
          <w:p w14:paraId="23A390B4" w14:textId="77777777" w:rsidR="00256C12" w:rsidRDefault="00256C12" w:rsidP="00DC7976">
            <w:pPr>
              <w:adjustRightInd/>
              <w:spacing w:line="340" w:lineRule="exact"/>
              <w:rPr>
                <w:sz w:val="21"/>
                <w:szCs w:val="21"/>
              </w:rPr>
            </w:pPr>
          </w:p>
          <w:p w14:paraId="090C8020" w14:textId="77777777" w:rsidR="00256C12" w:rsidRDefault="00256C12" w:rsidP="00DC7976">
            <w:pPr>
              <w:adjustRightInd/>
              <w:spacing w:line="340" w:lineRule="exact"/>
              <w:rPr>
                <w:sz w:val="21"/>
                <w:szCs w:val="21"/>
              </w:rPr>
            </w:pPr>
          </w:p>
          <w:p w14:paraId="5F84EF62" w14:textId="77777777" w:rsidR="00256C12" w:rsidRDefault="00256C12" w:rsidP="00DC7976">
            <w:pPr>
              <w:adjustRightInd/>
              <w:spacing w:line="340" w:lineRule="exact"/>
              <w:rPr>
                <w:sz w:val="21"/>
                <w:szCs w:val="21"/>
              </w:rPr>
            </w:pPr>
          </w:p>
          <w:p w14:paraId="7FB187EF" w14:textId="6FC92665" w:rsidR="00256C12" w:rsidRDefault="00256C12" w:rsidP="00DC7976">
            <w:pPr>
              <w:adjustRightInd/>
              <w:spacing w:line="340" w:lineRule="exact"/>
              <w:rPr>
                <w:sz w:val="21"/>
                <w:szCs w:val="21"/>
              </w:rPr>
            </w:pPr>
          </w:p>
          <w:p w14:paraId="12D2EFB3" w14:textId="7DD5F6F3" w:rsidR="00256C12" w:rsidRDefault="00256C12" w:rsidP="00DC7976">
            <w:pPr>
              <w:adjustRightInd/>
              <w:spacing w:line="340" w:lineRule="exact"/>
              <w:rPr>
                <w:sz w:val="21"/>
                <w:szCs w:val="21"/>
              </w:rPr>
            </w:pPr>
          </w:p>
          <w:p w14:paraId="146FCDE1" w14:textId="77777777" w:rsidR="00256C12" w:rsidRDefault="00256C12" w:rsidP="00DC7976">
            <w:pPr>
              <w:adjustRightInd/>
              <w:spacing w:line="340" w:lineRule="exact"/>
              <w:rPr>
                <w:sz w:val="21"/>
                <w:szCs w:val="21"/>
              </w:rPr>
            </w:pPr>
          </w:p>
          <w:p w14:paraId="44146FEC" w14:textId="5FFEB981" w:rsidR="00256C12" w:rsidRDefault="00256C12" w:rsidP="00DC7976">
            <w:pPr>
              <w:adjustRightInd/>
              <w:spacing w:line="340" w:lineRule="exact"/>
              <w:rPr>
                <w:sz w:val="21"/>
                <w:szCs w:val="21"/>
              </w:rPr>
            </w:pPr>
            <w:r>
              <w:rPr>
                <w:rFonts w:hint="eastAsia"/>
                <w:sz w:val="21"/>
                <w:szCs w:val="21"/>
              </w:rPr>
              <w:t>５</w:t>
            </w:r>
          </w:p>
        </w:tc>
        <w:tc>
          <w:tcPr>
            <w:tcW w:w="4457" w:type="dxa"/>
            <w:tcBorders>
              <w:bottom w:val="nil"/>
            </w:tcBorders>
          </w:tcPr>
          <w:p w14:paraId="2A7A2E29" w14:textId="3A4A98E4" w:rsidR="00821940" w:rsidRPr="00BF67A3" w:rsidRDefault="00306F84" w:rsidP="00BD4B71">
            <w:pPr>
              <w:adjustRightInd/>
              <w:spacing w:line="340" w:lineRule="exact"/>
              <w:ind w:left="214" w:hangingChars="100" w:hanging="214"/>
              <w:jc w:val="left"/>
              <w:rPr>
                <w:sz w:val="21"/>
                <w:szCs w:val="21"/>
              </w:rPr>
            </w:pPr>
            <w:r w:rsidRPr="00BF67A3">
              <w:rPr>
                <w:sz w:val="21"/>
                <w:szCs w:val="21"/>
              </w:rPr>
              <w:t>ｏ</w:t>
            </w:r>
            <w:r w:rsidRPr="00BF67A3">
              <w:rPr>
                <w:rFonts w:hint="eastAsia"/>
                <w:sz w:val="21"/>
                <w:szCs w:val="21"/>
              </w:rPr>
              <w:t>ジェットコースターに乗った時の体験を聞いたり，動画を見</w:t>
            </w:r>
            <w:r w:rsidR="00321F81" w:rsidRPr="00BF67A3">
              <w:rPr>
                <w:rFonts w:hint="eastAsia"/>
                <w:sz w:val="21"/>
                <w:szCs w:val="21"/>
              </w:rPr>
              <w:t>せた</w:t>
            </w:r>
            <w:r w:rsidRPr="00BF67A3">
              <w:rPr>
                <w:rFonts w:hint="eastAsia"/>
                <w:sz w:val="21"/>
                <w:szCs w:val="21"/>
              </w:rPr>
              <w:t>りして，</w:t>
            </w:r>
            <w:r w:rsidR="00EE487A" w:rsidRPr="00BF67A3">
              <w:rPr>
                <w:rFonts w:hint="eastAsia"/>
                <w:sz w:val="21"/>
                <w:szCs w:val="21"/>
              </w:rPr>
              <w:t>速さが増していく運動を想起させる。</w:t>
            </w:r>
          </w:p>
          <w:p w14:paraId="5485B72B" w14:textId="77777777" w:rsidR="00EE487A" w:rsidRPr="00BF67A3" w:rsidRDefault="00EE487A" w:rsidP="00BD4B71">
            <w:pPr>
              <w:adjustRightInd/>
              <w:spacing w:line="340" w:lineRule="exact"/>
              <w:ind w:left="214" w:hangingChars="100" w:hanging="214"/>
              <w:jc w:val="left"/>
              <w:rPr>
                <w:sz w:val="21"/>
                <w:szCs w:val="21"/>
              </w:rPr>
            </w:pPr>
            <w:r w:rsidRPr="00BF67A3">
              <w:rPr>
                <w:sz w:val="21"/>
                <w:szCs w:val="21"/>
              </w:rPr>
              <w:t>ｏ</w:t>
            </w:r>
            <w:r w:rsidRPr="00BF67A3">
              <w:rPr>
                <w:rFonts w:hint="eastAsia"/>
                <w:sz w:val="21"/>
                <w:szCs w:val="21"/>
              </w:rPr>
              <w:t>前時に作製した「手でだんだん速く引いた時の記録タイマーのテープ」の写真を電子黒板に表示する。</w:t>
            </w:r>
          </w:p>
          <w:p w14:paraId="5F168ADF" w14:textId="152F4487" w:rsidR="00EE487A" w:rsidRDefault="00EE487A" w:rsidP="00BD4B71">
            <w:pPr>
              <w:adjustRightInd/>
              <w:spacing w:line="340" w:lineRule="exact"/>
              <w:ind w:left="214" w:hangingChars="100" w:hanging="214"/>
              <w:jc w:val="left"/>
              <w:rPr>
                <w:sz w:val="21"/>
                <w:szCs w:val="21"/>
              </w:rPr>
            </w:pPr>
            <w:r w:rsidRPr="00BF67A3">
              <w:rPr>
                <w:sz w:val="21"/>
                <w:szCs w:val="21"/>
              </w:rPr>
              <w:t>ｏ</w:t>
            </w:r>
            <w:r w:rsidR="00885F6D" w:rsidRPr="00BF67A3">
              <w:rPr>
                <w:rFonts w:hint="eastAsia"/>
                <w:sz w:val="21"/>
                <w:szCs w:val="21"/>
              </w:rPr>
              <w:t>写真を数枚見せ</w:t>
            </w:r>
            <w:r w:rsidR="00385F1E" w:rsidRPr="00BF67A3">
              <w:rPr>
                <w:rFonts w:hint="eastAsia"/>
                <w:sz w:val="21"/>
                <w:szCs w:val="21"/>
              </w:rPr>
              <w:t>ることで</w:t>
            </w:r>
            <w:r w:rsidR="00885F6D" w:rsidRPr="00BF67A3">
              <w:rPr>
                <w:rFonts w:hint="eastAsia"/>
                <w:sz w:val="21"/>
                <w:szCs w:val="21"/>
              </w:rPr>
              <w:t>，手で引いた時の力の大きさによって加速の仕方が違うことに気付かせる。</w:t>
            </w:r>
          </w:p>
        </w:tc>
      </w:tr>
      <w:tr w:rsidR="00821940" w14:paraId="3D06B415" w14:textId="77777777" w:rsidTr="00AA19E9">
        <w:tc>
          <w:tcPr>
            <w:tcW w:w="293" w:type="dxa"/>
            <w:vAlign w:val="center"/>
          </w:tcPr>
          <w:p w14:paraId="52B07321" w14:textId="0F1AE1F5" w:rsidR="00821940" w:rsidRDefault="00821940" w:rsidP="00DC7976">
            <w:pPr>
              <w:adjustRightInd/>
              <w:spacing w:line="340" w:lineRule="exact"/>
              <w:rPr>
                <w:sz w:val="21"/>
                <w:szCs w:val="21"/>
              </w:rPr>
            </w:pPr>
            <w:r>
              <w:rPr>
                <w:rFonts w:hint="eastAsia"/>
                <w:sz w:val="21"/>
                <w:szCs w:val="21"/>
              </w:rPr>
              <w:lastRenderedPageBreak/>
              <w:t>課題を追究する</w:t>
            </w:r>
          </w:p>
        </w:tc>
        <w:tc>
          <w:tcPr>
            <w:tcW w:w="4459" w:type="dxa"/>
            <w:tcBorders>
              <w:top w:val="nil"/>
              <w:bottom w:val="nil"/>
            </w:tcBorders>
          </w:tcPr>
          <w:p w14:paraId="5894C42F" w14:textId="3028CE51" w:rsidR="00821940" w:rsidRPr="00FD52C1" w:rsidRDefault="001E1953" w:rsidP="00BD4B71">
            <w:pPr>
              <w:adjustRightInd/>
              <w:spacing w:line="340" w:lineRule="exact"/>
              <w:ind w:left="214" w:hangingChars="100" w:hanging="214"/>
              <w:jc w:val="left"/>
              <w:rPr>
                <w:sz w:val="21"/>
                <w:szCs w:val="21"/>
              </w:rPr>
            </w:pPr>
            <w:r w:rsidRPr="00FD52C1">
              <w:rPr>
                <w:rFonts w:hint="eastAsia"/>
                <w:sz w:val="21"/>
                <w:szCs w:val="21"/>
              </w:rPr>
              <w:t>２　これまで調べてきたことを基に仮説を立てる。</w:t>
            </w:r>
          </w:p>
          <w:p w14:paraId="3CDEADF6" w14:textId="77777777" w:rsidR="00C67B42" w:rsidRDefault="001E1953" w:rsidP="00BD4B71">
            <w:pPr>
              <w:adjustRightInd/>
              <w:spacing w:line="340" w:lineRule="exact"/>
              <w:ind w:left="214" w:hangingChars="100" w:hanging="214"/>
              <w:jc w:val="left"/>
              <w:rPr>
                <w:sz w:val="21"/>
                <w:szCs w:val="21"/>
              </w:rPr>
            </w:pPr>
            <w:r w:rsidRPr="00FD52C1">
              <w:rPr>
                <w:rFonts w:hint="eastAsia"/>
                <w:sz w:val="21"/>
                <w:szCs w:val="21"/>
              </w:rPr>
              <w:t xml:space="preserve">　(</w:t>
            </w:r>
            <w:r w:rsidRPr="00FD52C1">
              <w:rPr>
                <w:sz w:val="21"/>
                <w:szCs w:val="21"/>
              </w:rPr>
              <w:t xml:space="preserve">1) </w:t>
            </w:r>
            <w:r w:rsidRPr="00FD52C1">
              <w:rPr>
                <w:rFonts w:hint="eastAsia"/>
                <w:sz w:val="21"/>
                <w:szCs w:val="21"/>
              </w:rPr>
              <w:t>個人で</w:t>
            </w:r>
            <w:r w:rsidR="00385F1E">
              <w:rPr>
                <w:rFonts w:hint="eastAsia"/>
                <w:sz w:val="21"/>
                <w:szCs w:val="21"/>
              </w:rPr>
              <w:t>力と速さの</w:t>
            </w:r>
            <w:r w:rsidR="00C67B42">
              <w:rPr>
                <w:rFonts w:hint="eastAsia"/>
                <w:sz w:val="21"/>
                <w:szCs w:val="21"/>
              </w:rPr>
              <w:t>関係性を</w:t>
            </w:r>
            <w:r w:rsidRPr="00FD52C1">
              <w:rPr>
                <w:rFonts w:hint="eastAsia"/>
                <w:sz w:val="21"/>
                <w:szCs w:val="21"/>
              </w:rPr>
              <w:t>考える。</w:t>
            </w:r>
          </w:p>
          <w:p w14:paraId="1E7C350B" w14:textId="0B8AD08A" w:rsidR="00F10533" w:rsidRPr="00FD52C1" w:rsidRDefault="00C67B42" w:rsidP="00BD4B71">
            <w:pPr>
              <w:adjustRightInd/>
              <w:spacing w:line="340" w:lineRule="exact"/>
              <w:ind w:leftChars="100" w:left="224"/>
              <w:jc w:val="left"/>
              <w:rPr>
                <w:sz w:val="21"/>
                <w:szCs w:val="21"/>
              </w:rPr>
            </w:pPr>
            <w:r>
              <w:rPr>
                <w:rFonts w:hint="eastAsia"/>
                <w:sz w:val="21"/>
                <w:szCs w:val="21"/>
              </w:rPr>
              <w:t xml:space="preserve"> 　 ・力がかかれば物体は速くなる。</w:t>
            </w:r>
          </w:p>
          <w:p w14:paraId="620C10B9" w14:textId="5235A3AA" w:rsidR="00F10533" w:rsidRPr="00FD52C1" w:rsidRDefault="00F10533" w:rsidP="006A7F1A">
            <w:pPr>
              <w:adjustRightInd/>
              <w:spacing w:line="340" w:lineRule="exact"/>
              <w:ind w:left="856" w:hangingChars="400" w:hanging="856"/>
              <w:jc w:val="left"/>
              <w:rPr>
                <w:sz w:val="21"/>
                <w:szCs w:val="21"/>
              </w:rPr>
            </w:pPr>
            <w:r w:rsidRPr="00FD52C1">
              <w:rPr>
                <w:rFonts w:hint="eastAsia"/>
                <w:sz w:val="21"/>
                <w:szCs w:val="21"/>
              </w:rPr>
              <w:t xml:space="preserve">　　　・</w:t>
            </w:r>
            <w:r w:rsidR="006A7F1A">
              <w:rPr>
                <w:rFonts w:hint="eastAsia"/>
                <w:sz w:val="21"/>
                <w:szCs w:val="21"/>
              </w:rPr>
              <w:t>物体にかかる力が大きければ速くなり小さければ速くならない。</w:t>
            </w:r>
          </w:p>
          <w:p w14:paraId="14E14A73" w14:textId="6B0C716F" w:rsidR="001E1953" w:rsidRPr="00FD52C1" w:rsidRDefault="001E1953" w:rsidP="00BD4B71">
            <w:pPr>
              <w:adjustRightInd/>
              <w:spacing w:line="340" w:lineRule="exact"/>
              <w:ind w:left="428" w:hangingChars="200" w:hanging="428"/>
              <w:jc w:val="left"/>
              <w:rPr>
                <w:sz w:val="21"/>
                <w:szCs w:val="21"/>
              </w:rPr>
            </w:pPr>
            <w:r w:rsidRPr="00FD52C1">
              <w:rPr>
                <w:rFonts w:hint="eastAsia"/>
                <w:sz w:val="21"/>
                <w:szCs w:val="21"/>
              </w:rPr>
              <w:t xml:space="preserve">　(</w:t>
            </w:r>
            <w:r w:rsidRPr="00FD52C1">
              <w:rPr>
                <w:sz w:val="21"/>
                <w:szCs w:val="21"/>
              </w:rPr>
              <w:t>2)</w:t>
            </w:r>
            <w:r w:rsidR="00724D6F" w:rsidRPr="00FD52C1">
              <w:rPr>
                <w:rFonts w:hint="eastAsia"/>
                <w:sz w:val="21"/>
                <w:szCs w:val="21"/>
              </w:rPr>
              <w:t xml:space="preserve"> </w:t>
            </w:r>
            <w:r w:rsidR="00C67B42">
              <w:rPr>
                <w:rFonts w:hint="eastAsia"/>
                <w:sz w:val="21"/>
                <w:szCs w:val="21"/>
              </w:rPr>
              <w:t>学級</w:t>
            </w:r>
            <w:r w:rsidR="006F52CD">
              <w:rPr>
                <w:rFonts w:hint="eastAsia"/>
                <w:sz w:val="21"/>
                <w:szCs w:val="21"/>
              </w:rPr>
              <w:t>全体</w:t>
            </w:r>
            <w:r w:rsidR="009D366F">
              <w:rPr>
                <w:rFonts w:hint="eastAsia"/>
                <w:sz w:val="21"/>
                <w:szCs w:val="21"/>
              </w:rPr>
              <w:t>で</w:t>
            </w:r>
            <w:r w:rsidR="006F52CD">
              <w:rPr>
                <w:rFonts w:hint="eastAsia"/>
                <w:sz w:val="21"/>
                <w:szCs w:val="21"/>
              </w:rPr>
              <w:t>仮説</w:t>
            </w:r>
            <w:r w:rsidR="009D366F">
              <w:rPr>
                <w:rFonts w:hint="eastAsia"/>
                <w:sz w:val="21"/>
                <w:szCs w:val="21"/>
              </w:rPr>
              <w:t>について話し合う</w:t>
            </w:r>
            <w:r w:rsidR="006F52CD">
              <w:rPr>
                <w:rFonts w:hint="eastAsia"/>
                <w:sz w:val="21"/>
                <w:szCs w:val="21"/>
              </w:rPr>
              <w:t>。</w:t>
            </w:r>
          </w:p>
          <w:p w14:paraId="74C9C3CF" w14:textId="5EA91757" w:rsidR="002D2F8E" w:rsidRPr="00FD52C1" w:rsidRDefault="003412D2" w:rsidP="002D2F8E">
            <w:pPr>
              <w:adjustRightInd/>
              <w:spacing w:line="340" w:lineRule="exact"/>
              <w:ind w:left="856" w:hangingChars="400" w:hanging="856"/>
              <w:jc w:val="left"/>
              <w:rPr>
                <w:sz w:val="21"/>
                <w:szCs w:val="21"/>
              </w:rPr>
            </w:pPr>
            <w:r>
              <w:rPr>
                <w:rFonts w:hint="eastAsia"/>
                <w:sz w:val="21"/>
                <w:szCs w:val="21"/>
              </w:rPr>
              <w:t xml:space="preserve">　　　・物体が動く向きに加えられた力が大きいほど，物体の速さの増し方は大きくなるであろう。</w:t>
            </w:r>
          </w:p>
          <w:p w14:paraId="3262CDAD" w14:textId="79010C4E" w:rsidR="001E1953" w:rsidRDefault="001E1953" w:rsidP="00BD4B71">
            <w:pPr>
              <w:adjustRightInd/>
              <w:spacing w:line="340" w:lineRule="exact"/>
              <w:ind w:left="214" w:hangingChars="100" w:hanging="214"/>
              <w:jc w:val="left"/>
              <w:rPr>
                <w:sz w:val="21"/>
                <w:szCs w:val="21"/>
              </w:rPr>
            </w:pPr>
            <w:r w:rsidRPr="00FD52C1">
              <w:rPr>
                <w:rFonts w:hint="eastAsia"/>
                <w:sz w:val="21"/>
                <w:szCs w:val="21"/>
              </w:rPr>
              <w:t>３　仮説</w:t>
            </w:r>
            <w:r w:rsidR="002658C0">
              <w:rPr>
                <w:rFonts w:hint="eastAsia"/>
                <w:sz w:val="21"/>
                <w:szCs w:val="21"/>
              </w:rPr>
              <w:t>を検証する</w:t>
            </w:r>
            <w:r w:rsidRPr="00FD52C1">
              <w:rPr>
                <w:rFonts w:hint="eastAsia"/>
                <w:sz w:val="21"/>
                <w:szCs w:val="21"/>
              </w:rPr>
              <w:t>方法を</w:t>
            </w:r>
            <w:r w:rsidR="00B70582">
              <w:rPr>
                <w:rFonts w:hint="eastAsia"/>
                <w:sz w:val="21"/>
                <w:szCs w:val="21"/>
              </w:rPr>
              <w:t>立案する</w:t>
            </w:r>
            <w:r w:rsidRPr="00FD52C1">
              <w:rPr>
                <w:rFonts w:hint="eastAsia"/>
                <w:sz w:val="21"/>
                <w:szCs w:val="21"/>
              </w:rPr>
              <w:t>。</w:t>
            </w:r>
          </w:p>
          <w:p w14:paraId="0E20666F" w14:textId="27247724" w:rsidR="002658C0" w:rsidRPr="00FD52C1" w:rsidRDefault="002658C0" w:rsidP="00BD4B71">
            <w:pPr>
              <w:adjustRightInd/>
              <w:spacing w:line="340" w:lineRule="exact"/>
              <w:ind w:left="214" w:hangingChars="100" w:hanging="214"/>
              <w:jc w:val="left"/>
              <w:rPr>
                <w:sz w:val="21"/>
                <w:szCs w:val="21"/>
              </w:rPr>
            </w:pPr>
            <w:r>
              <w:rPr>
                <w:rFonts w:hint="eastAsia"/>
                <w:sz w:val="21"/>
                <w:szCs w:val="21"/>
              </w:rPr>
              <w:t xml:space="preserve">　(</w:t>
            </w:r>
            <w:r>
              <w:rPr>
                <w:sz w:val="21"/>
                <w:szCs w:val="21"/>
              </w:rPr>
              <w:t xml:space="preserve">1) </w:t>
            </w:r>
            <w:r>
              <w:rPr>
                <w:rFonts w:hint="eastAsia"/>
                <w:sz w:val="21"/>
                <w:szCs w:val="21"/>
              </w:rPr>
              <w:t>グループで話し合って考える。</w:t>
            </w:r>
          </w:p>
          <w:p w14:paraId="3A8DD250" w14:textId="77777777" w:rsidR="00F10533" w:rsidRPr="00FD52C1" w:rsidRDefault="00F10533" w:rsidP="00BD4B71">
            <w:pPr>
              <w:adjustRightInd/>
              <w:spacing w:line="340" w:lineRule="exact"/>
              <w:jc w:val="left"/>
              <w:rPr>
                <w:sz w:val="21"/>
                <w:szCs w:val="21"/>
              </w:rPr>
            </w:pPr>
            <w:r w:rsidRPr="00FD52C1">
              <w:rPr>
                <w:rFonts w:hint="eastAsia"/>
                <w:sz w:val="21"/>
                <w:szCs w:val="21"/>
              </w:rPr>
              <w:t xml:space="preserve">　　　・斜面を下る台車の速さを調べる。</w:t>
            </w:r>
          </w:p>
          <w:p w14:paraId="33CDBFB9" w14:textId="77777777" w:rsidR="00F10533" w:rsidRPr="00FD52C1" w:rsidRDefault="00F10533" w:rsidP="00BD4B71">
            <w:pPr>
              <w:adjustRightInd/>
              <w:spacing w:line="340" w:lineRule="exact"/>
              <w:jc w:val="left"/>
              <w:rPr>
                <w:sz w:val="21"/>
                <w:szCs w:val="21"/>
              </w:rPr>
            </w:pPr>
            <w:r w:rsidRPr="00FD52C1">
              <w:rPr>
                <w:rFonts w:hint="eastAsia"/>
                <w:sz w:val="21"/>
                <w:szCs w:val="21"/>
              </w:rPr>
              <w:t xml:space="preserve">　　　・力の大きさはばねばかりで測る。</w:t>
            </w:r>
          </w:p>
          <w:p w14:paraId="160B2359" w14:textId="1B6D041F" w:rsidR="00F10533" w:rsidRDefault="00F10533" w:rsidP="00BD4B71">
            <w:pPr>
              <w:adjustRightInd/>
              <w:spacing w:line="340" w:lineRule="exact"/>
              <w:jc w:val="left"/>
              <w:rPr>
                <w:sz w:val="21"/>
                <w:szCs w:val="21"/>
              </w:rPr>
            </w:pPr>
            <w:r w:rsidRPr="00FD52C1">
              <w:rPr>
                <w:rFonts w:hint="eastAsia"/>
                <w:sz w:val="21"/>
                <w:szCs w:val="21"/>
              </w:rPr>
              <w:t xml:space="preserve">　　　・斜面の角度を変えてみる。</w:t>
            </w:r>
          </w:p>
          <w:p w14:paraId="4043CE76" w14:textId="77777777" w:rsidR="002D2F8E" w:rsidRDefault="002D2F8E" w:rsidP="00DC7976">
            <w:pPr>
              <w:adjustRightInd/>
              <w:spacing w:line="340" w:lineRule="exact"/>
              <w:rPr>
                <w:sz w:val="21"/>
                <w:szCs w:val="21"/>
              </w:rPr>
            </w:pPr>
          </w:p>
          <w:p w14:paraId="65CE8A31" w14:textId="1FD3B3CB" w:rsidR="002658C0" w:rsidRDefault="002658C0" w:rsidP="00BD4B71">
            <w:pPr>
              <w:adjustRightInd/>
              <w:spacing w:line="340" w:lineRule="exact"/>
              <w:ind w:left="428" w:hangingChars="200" w:hanging="428"/>
              <w:rPr>
                <w:sz w:val="21"/>
                <w:szCs w:val="21"/>
              </w:rPr>
            </w:pPr>
            <w:r>
              <w:rPr>
                <w:rFonts w:hint="eastAsia"/>
                <w:sz w:val="21"/>
                <w:szCs w:val="21"/>
              </w:rPr>
              <w:t xml:space="preserve">　(</w:t>
            </w:r>
            <w:r>
              <w:rPr>
                <w:sz w:val="21"/>
                <w:szCs w:val="21"/>
              </w:rPr>
              <w:t xml:space="preserve">2) </w:t>
            </w:r>
            <w:r>
              <w:rPr>
                <w:rFonts w:hint="eastAsia"/>
                <w:sz w:val="21"/>
                <w:szCs w:val="21"/>
              </w:rPr>
              <w:t>検証方法を発表</w:t>
            </w:r>
            <w:r w:rsidR="006A7F1A">
              <w:rPr>
                <w:rFonts w:hint="eastAsia"/>
                <w:sz w:val="21"/>
                <w:szCs w:val="21"/>
              </w:rPr>
              <w:t>し，情報を共有する</w:t>
            </w:r>
            <w:r>
              <w:rPr>
                <w:rFonts w:hint="eastAsia"/>
                <w:sz w:val="21"/>
                <w:szCs w:val="21"/>
              </w:rPr>
              <w:t>。</w:t>
            </w:r>
          </w:p>
          <w:p w14:paraId="2A4F675C" w14:textId="6146F66A" w:rsidR="002658C0" w:rsidRDefault="002658C0" w:rsidP="006A7F1A">
            <w:pPr>
              <w:adjustRightInd/>
              <w:spacing w:line="340" w:lineRule="exact"/>
              <w:ind w:left="856" w:hangingChars="400" w:hanging="856"/>
              <w:jc w:val="left"/>
              <w:rPr>
                <w:sz w:val="21"/>
                <w:szCs w:val="21"/>
              </w:rPr>
            </w:pPr>
            <w:r>
              <w:rPr>
                <w:rFonts w:hint="eastAsia"/>
                <w:sz w:val="21"/>
                <w:szCs w:val="21"/>
              </w:rPr>
              <w:t xml:space="preserve">　　　・</w:t>
            </w:r>
            <w:r w:rsidR="003412D2">
              <w:rPr>
                <w:rFonts w:hint="eastAsia"/>
                <w:sz w:val="21"/>
                <w:szCs w:val="21"/>
              </w:rPr>
              <w:t>ばねばかりで働く力の大きさを測定した台車に</w:t>
            </w:r>
            <w:r>
              <w:rPr>
                <w:rFonts w:hint="eastAsia"/>
                <w:sz w:val="21"/>
                <w:szCs w:val="21"/>
              </w:rPr>
              <w:t>記録タイマーを付</w:t>
            </w:r>
            <w:r w:rsidR="003412D2">
              <w:rPr>
                <w:rFonts w:hint="eastAsia"/>
                <w:sz w:val="21"/>
                <w:szCs w:val="21"/>
              </w:rPr>
              <w:t>け</w:t>
            </w:r>
            <w:r w:rsidR="006A7F1A">
              <w:rPr>
                <w:rFonts w:hint="eastAsia"/>
                <w:sz w:val="21"/>
                <w:szCs w:val="21"/>
              </w:rPr>
              <w:t>て，</w:t>
            </w:r>
            <w:r>
              <w:rPr>
                <w:rFonts w:hint="eastAsia"/>
                <w:sz w:val="21"/>
                <w:szCs w:val="21"/>
              </w:rPr>
              <w:t>５°，</w:t>
            </w:r>
            <w:r w:rsidR="00EE4783">
              <w:rPr>
                <w:rFonts w:hint="eastAsia"/>
                <w:sz w:val="21"/>
                <w:szCs w:val="21"/>
              </w:rPr>
              <w:t>1</w:t>
            </w:r>
            <w:r w:rsidR="00EE4783">
              <w:rPr>
                <w:sz w:val="21"/>
                <w:szCs w:val="21"/>
              </w:rPr>
              <w:t>0</w:t>
            </w:r>
            <w:r>
              <w:rPr>
                <w:rFonts w:hint="eastAsia"/>
                <w:sz w:val="21"/>
                <w:szCs w:val="21"/>
              </w:rPr>
              <w:t>°の斜面でそれぞれ走らせ</w:t>
            </w:r>
            <w:r w:rsidR="003412D2">
              <w:rPr>
                <w:rFonts w:hint="eastAsia"/>
                <w:sz w:val="21"/>
                <w:szCs w:val="21"/>
              </w:rPr>
              <w:t>て</w:t>
            </w:r>
            <w:r>
              <w:rPr>
                <w:rFonts w:hint="eastAsia"/>
                <w:sz w:val="21"/>
                <w:szCs w:val="21"/>
              </w:rPr>
              <w:t>，</w:t>
            </w:r>
            <w:r w:rsidR="003D4542">
              <w:rPr>
                <w:rFonts w:hint="eastAsia"/>
                <w:sz w:val="21"/>
                <w:szCs w:val="21"/>
              </w:rPr>
              <w:t>瞬間</w:t>
            </w:r>
            <w:r>
              <w:rPr>
                <w:rFonts w:hint="eastAsia"/>
                <w:sz w:val="21"/>
                <w:szCs w:val="21"/>
              </w:rPr>
              <w:t>の速さを求める。</w:t>
            </w:r>
          </w:p>
          <w:p w14:paraId="563D96A6" w14:textId="16B40CEB" w:rsidR="00EE4783" w:rsidRPr="00FD52C1" w:rsidRDefault="00EE4783" w:rsidP="00BD4B71">
            <w:pPr>
              <w:adjustRightInd/>
              <w:spacing w:line="340" w:lineRule="exact"/>
              <w:ind w:left="856" w:hangingChars="400" w:hanging="856"/>
              <w:jc w:val="left"/>
              <w:rPr>
                <w:sz w:val="21"/>
                <w:szCs w:val="21"/>
              </w:rPr>
            </w:pPr>
            <w:r>
              <w:rPr>
                <w:rFonts w:hint="eastAsia"/>
                <w:sz w:val="21"/>
                <w:szCs w:val="21"/>
              </w:rPr>
              <w:t xml:space="preserve"> </w:t>
            </w:r>
            <w:r>
              <w:rPr>
                <w:sz w:val="21"/>
                <w:szCs w:val="21"/>
              </w:rPr>
              <w:t xml:space="preserve">     </w:t>
            </w:r>
            <w:r>
              <w:rPr>
                <w:rFonts w:hint="eastAsia"/>
                <w:sz w:val="21"/>
                <w:szCs w:val="21"/>
              </w:rPr>
              <w:t>・台車に乗せる重りを変えて，同じ斜面を走らせた時の瞬間の速さを求める。</w:t>
            </w:r>
          </w:p>
        </w:tc>
        <w:tc>
          <w:tcPr>
            <w:tcW w:w="430" w:type="dxa"/>
          </w:tcPr>
          <w:p w14:paraId="49961E58" w14:textId="77777777" w:rsidR="00821940" w:rsidRDefault="00821940" w:rsidP="00DC7976">
            <w:pPr>
              <w:adjustRightInd/>
              <w:spacing w:line="340" w:lineRule="exact"/>
              <w:rPr>
                <w:sz w:val="21"/>
                <w:szCs w:val="21"/>
              </w:rPr>
            </w:pPr>
          </w:p>
          <w:p w14:paraId="51254567" w14:textId="77777777" w:rsidR="00256C12" w:rsidRDefault="00256C12" w:rsidP="00DC7976">
            <w:pPr>
              <w:adjustRightInd/>
              <w:spacing w:line="340" w:lineRule="exact"/>
              <w:rPr>
                <w:sz w:val="21"/>
                <w:szCs w:val="21"/>
              </w:rPr>
            </w:pPr>
          </w:p>
          <w:p w14:paraId="5AA6FBD2" w14:textId="77777777" w:rsidR="00256C12" w:rsidRDefault="00256C12" w:rsidP="00DC7976">
            <w:pPr>
              <w:adjustRightInd/>
              <w:spacing w:line="340" w:lineRule="exact"/>
              <w:rPr>
                <w:sz w:val="21"/>
                <w:szCs w:val="21"/>
              </w:rPr>
            </w:pPr>
          </w:p>
          <w:p w14:paraId="4C0BAF42" w14:textId="77777777" w:rsidR="00256C12" w:rsidRDefault="00256C12" w:rsidP="00DC7976">
            <w:pPr>
              <w:adjustRightInd/>
              <w:spacing w:line="340" w:lineRule="exact"/>
              <w:rPr>
                <w:sz w:val="21"/>
                <w:szCs w:val="21"/>
              </w:rPr>
            </w:pPr>
          </w:p>
          <w:p w14:paraId="389736B4" w14:textId="77777777" w:rsidR="00256C12" w:rsidRDefault="00256C12" w:rsidP="00DC7976">
            <w:pPr>
              <w:adjustRightInd/>
              <w:spacing w:line="340" w:lineRule="exact"/>
              <w:rPr>
                <w:sz w:val="21"/>
                <w:szCs w:val="21"/>
              </w:rPr>
            </w:pPr>
          </w:p>
          <w:p w14:paraId="1331A1FB" w14:textId="3613A4ED" w:rsidR="00256C12" w:rsidRDefault="001F2A46" w:rsidP="00DC7976">
            <w:pPr>
              <w:adjustRightInd/>
              <w:spacing w:line="340" w:lineRule="exact"/>
              <w:rPr>
                <w:sz w:val="21"/>
                <w:szCs w:val="21"/>
              </w:rPr>
            </w:pPr>
            <w:r>
              <w:rPr>
                <w:rFonts w:eastAsia="ＭＳ ゴシック" w:hAnsi="Times New Roman" w:cs="ＭＳ ゴシック" w:hint="eastAsia"/>
                <w:noProof/>
                <w:sz w:val="21"/>
                <w:szCs w:val="21"/>
              </w:rPr>
              <mc:AlternateContent>
                <mc:Choice Requires="wps">
                  <w:drawing>
                    <wp:anchor distT="0" distB="0" distL="114300" distR="114300" simplePos="0" relativeHeight="251665408" behindDoc="0" locked="0" layoutInCell="1" allowOverlap="1" wp14:anchorId="0B256AC1" wp14:editId="00C5EB87">
                      <wp:simplePos x="0" y="0"/>
                      <wp:positionH relativeFrom="column">
                        <wp:posOffset>-64207</wp:posOffset>
                      </wp:positionH>
                      <wp:positionV relativeFrom="paragraph">
                        <wp:posOffset>217170</wp:posOffset>
                      </wp:positionV>
                      <wp:extent cx="267899" cy="0"/>
                      <wp:effectExtent l="0" t="0" r="37465" b="19050"/>
                      <wp:wrapNone/>
                      <wp:docPr id="4" name="直線コネクタ 4"/>
                      <wp:cNvGraphicFramePr/>
                      <a:graphic xmlns:a="http://schemas.openxmlformats.org/drawingml/2006/main">
                        <a:graphicData uri="http://schemas.microsoft.com/office/word/2010/wordprocessingShape">
                          <wps:wsp>
                            <wps:cNvCnPr/>
                            <wps:spPr>
                              <a:xfrm>
                                <a:off x="0" y="0"/>
                                <a:ext cx="267899" cy="0"/>
                              </a:xfrm>
                              <a:prstGeom prst="line">
                                <a:avLst/>
                              </a:prstGeom>
                              <a:noFill/>
                              <a:ln w="317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w14:anchorId="07BBD4B1" id="直線コネクタ 4" o:spid="_x0000_s1026" style="position:absolute;left:0;text-align:lef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05pt,17.1pt" to="16.05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" strokeweight=".25pt"/>
                  </w:pict>
                </mc:Fallback>
              </mc:AlternateContent>
            </w:r>
            <w:r w:rsidR="00256C12">
              <w:rPr>
                <w:rFonts w:hint="eastAsia"/>
                <w:sz w:val="21"/>
                <w:szCs w:val="21"/>
              </w:rPr>
              <w:t>1</w:t>
            </w:r>
            <w:r w:rsidR="00256C12">
              <w:rPr>
                <w:sz w:val="21"/>
                <w:szCs w:val="21"/>
              </w:rPr>
              <w:t>0</w:t>
            </w:r>
          </w:p>
          <w:p w14:paraId="4CA55596" w14:textId="2745A690" w:rsidR="00256C12" w:rsidRDefault="00256C12" w:rsidP="00DC7976">
            <w:pPr>
              <w:adjustRightInd/>
              <w:spacing w:line="340" w:lineRule="exact"/>
              <w:rPr>
                <w:sz w:val="21"/>
                <w:szCs w:val="21"/>
              </w:rPr>
            </w:pPr>
          </w:p>
          <w:p w14:paraId="6014373C" w14:textId="77777777" w:rsidR="00256C12" w:rsidRDefault="00256C12" w:rsidP="00DC7976">
            <w:pPr>
              <w:adjustRightInd/>
              <w:spacing w:line="340" w:lineRule="exact"/>
              <w:rPr>
                <w:sz w:val="21"/>
                <w:szCs w:val="21"/>
              </w:rPr>
            </w:pPr>
          </w:p>
          <w:p w14:paraId="01AC9A85" w14:textId="77777777" w:rsidR="00256C12" w:rsidRDefault="00256C12" w:rsidP="00DC7976">
            <w:pPr>
              <w:adjustRightInd/>
              <w:spacing w:line="340" w:lineRule="exact"/>
              <w:rPr>
                <w:sz w:val="21"/>
                <w:szCs w:val="21"/>
              </w:rPr>
            </w:pPr>
          </w:p>
          <w:p w14:paraId="6E35190E" w14:textId="28642CD3" w:rsidR="00256C12" w:rsidRDefault="001F2A46" w:rsidP="00DC7976">
            <w:pPr>
              <w:adjustRightInd/>
              <w:spacing w:line="340" w:lineRule="exact"/>
              <w:rPr>
                <w:sz w:val="21"/>
                <w:szCs w:val="21"/>
              </w:rPr>
            </w:pPr>
            <w:r>
              <w:rPr>
                <w:rFonts w:eastAsia="ＭＳ ゴシック" w:hAnsi="Times New Roman" w:cs="ＭＳ ゴシック" w:hint="eastAsia"/>
                <w:noProof/>
                <w:sz w:val="21"/>
                <w:szCs w:val="21"/>
              </w:rPr>
              <mc:AlternateContent>
                <mc:Choice Requires="wps">
                  <w:drawing>
                    <wp:anchor distT="0" distB="0" distL="114300" distR="114300" simplePos="0" relativeHeight="251663360" behindDoc="0" locked="0" layoutInCell="1" allowOverlap="1" wp14:anchorId="3E8D7323" wp14:editId="44ADC2D4">
                      <wp:simplePos x="0" y="0"/>
                      <wp:positionH relativeFrom="column">
                        <wp:posOffset>-66421</wp:posOffset>
                      </wp:positionH>
                      <wp:positionV relativeFrom="paragraph">
                        <wp:posOffset>217170</wp:posOffset>
                      </wp:positionV>
                      <wp:extent cx="267899" cy="0"/>
                      <wp:effectExtent l="0" t="0" r="37465" b="19050"/>
                      <wp:wrapNone/>
                      <wp:docPr id="3" name="直線コネクタ 3"/>
                      <wp:cNvGraphicFramePr/>
                      <a:graphic xmlns:a="http://schemas.openxmlformats.org/drawingml/2006/main">
                        <a:graphicData uri="http://schemas.microsoft.com/office/word/2010/wordprocessingShape">
                          <wps:wsp>
                            <wps:cNvCnPr/>
                            <wps:spPr>
                              <a:xfrm>
                                <a:off x="0" y="0"/>
                                <a:ext cx="267899" cy="0"/>
                              </a:xfrm>
                              <a:prstGeom prst="line">
                                <a:avLst/>
                              </a:prstGeom>
                              <a:noFill/>
                              <a:ln w="317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w14:anchorId="3E73CD68" id="直線コネクタ 3" o:spid="_x0000_s1026" style="position:absolute;left:0;text-align:lef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25pt,17.1pt" to="15.85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" strokeweight=".25pt"/>
                  </w:pict>
                </mc:Fallback>
              </mc:AlternateContent>
            </w:r>
            <w:r w:rsidR="00256C12">
              <w:rPr>
                <w:rFonts w:hint="eastAsia"/>
                <w:sz w:val="21"/>
                <w:szCs w:val="21"/>
              </w:rPr>
              <w:t>2</w:t>
            </w:r>
            <w:r w:rsidR="00256C12">
              <w:rPr>
                <w:sz w:val="21"/>
                <w:szCs w:val="21"/>
              </w:rPr>
              <w:t>0</w:t>
            </w:r>
          </w:p>
          <w:p w14:paraId="0C8CDFF2" w14:textId="7AC9BCFD" w:rsidR="00256C12" w:rsidRDefault="00256C12" w:rsidP="00DC7976">
            <w:pPr>
              <w:adjustRightInd/>
              <w:spacing w:line="340" w:lineRule="exact"/>
              <w:rPr>
                <w:sz w:val="21"/>
                <w:szCs w:val="21"/>
              </w:rPr>
            </w:pPr>
          </w:p>
          <w:p w14:paraId="7C9142B6" w14:textId="77777777" w:rsidR="00256C12" w:rsidRDefault="00256C12" w:rsidP="00DC7976">
            <w:pPr>
              <w:adjustRightInd/>
              <w:spacing w:line="340" w:lineRule="exact"/>
              <w:rPr>
                <w:sz w:val="21"/>
                <w:szCs w:val="21"/>
              </w:rPr>
            </w:pPr>
          </w:p>
          <w:p w14:paraId="3E4CAB4C" w14:textId="77777777" w:rsidR="00256C12" w:rsidRDefault="00256C12" w:rsidP="00DC7976">
            <w:pPr>
              <w:adjustRightInd/>
              <w:spacing w:line="340" w:lineRule="exact"/>
              <w:rPr>
                <w:sz w:val="21"/>
                <w:szCs w:val="21"/>
              </w:rPr>
            </w:pPr>
          </w:p>
          <w:p w14:paraId="22E7966C" w14:textId="7219791A" w:rsidR="00256C12" w:rsidRDefault="00256C12" w:rsidP="00DC7976">
            <w:pPr>
              <w:adjustRightInd/>
              <w:spacing w:line="340" w:lineRule="exact"/>
              <w:rPr>
                <w:sz w:val="21"/>
                <w:szCs w:val="21"/>
              </w:rPr>
            </w:pPr>
          </w:p>
          <w:p w14:paraId="5647C930" w14:textId="77777777" w:rsidR="00E578F0" w:rsidRDefault="00E578F0" w:rsidP="00DC7976">
            <w:pPr>
              <w:adjustRightInd/>
              <w:spacing w:line="340" w:lineRule="exact"/>
              <w:rPr>
                <w:sz w:val="21"/>
                <w:szCs w:val="21"/>
              </w:rPr>
            </w:pPr>
          </w:p>
          <w:p w14:paraId="1509746E" w14:textId="4D95D54B" w:rsidR="00256C12" w:rsidRDefault="00256C12" w:rsidP="00DC7976">
            <w:pPr>
              <w:adjustRightInd/>
              <w:spacing w:line="340" w:lineRule="exact"/>
              <w:rPr>
                <w:sz w:val="21"/>
                <w:szCs w:val="21"/>
              </w:rPr>
            </w:pPr>
            <w:r>
              <w:rPr>
                <w:rFonts w:hint="eastAsia"/>
                <w:sz w:val="21"/>
                <w:szCs w:val="21"/>
              </w:rPr>
              <w:t>3</w:t>
            </w:r>
            <w:r>
              <w:rPr>
                <w:sz w:val="21"/>
                <w:szCs w:val="21"/>
              </w:rPr>
              <w:t>5</w:t>
            </w:r>
          </w:p>
          <w:p w14:paraId="562BF110" w14:textId="08248FD7" w:rsidR="00256C12" w:rsidRDefault="001F2A46" w:rsidP="00DC7976">
            <w:pPr>
              <w:adjustRightInd/>
              <w:spacing w:line="340" w:lineRule="exact"/>
              <w:rPr>
                <w:sz w:val="21"/>
                <w:szCs w:val="21"/>
              </w:rPr>
            </w:pPr>
            <w:r>
              <w:rPr>
                <w:rFonts w:eastAsia="ＭＳ ゴシック" w:hAnsi="Times New Roman" w:cs="ＭＳ ゴシック" w:hint="eastAsia"/>
                <w:noProof/>
                <w:sz w:val="21"/>
                <w:szCs w:val="21"/>
              </w:rPr>
              <mc:AlternateContent>
                <mc:Choice Requires="wps">
                  <w:drawing>
                    <wp:anchor distT="0" distB="0" distL="114300" distR="114300" simplePos="0" relativeHeight="251658240" behindDoc="0" locked="0" layoutInCell="1" allowOverlap="1" wp14:anchorId="0C2533FD" wp14:editId="005B5C76">
                      <wp:simplePos x="0" y="0"/>
                      <wp:positionH relativeFrom="column">
                        <wp:posOffset>-67508</wp:posOffset>
                      </wp:positionH>
                      <wp:positionV relativeFrom="paragraph">
                        <wp:posOffset>21647</wp:posOffset>
                      </wp:positionV>
                      <wp:extent cx="267899" cy="0"/>
                      <wp:effectExtent l="0" t="0" r="37465" b="19050"/>
                      <wp:wrapNone/>
                      <wp:docPr id="2" name="直線コネクタ 2"/>
                      <wp:cNvGraphicFramePr/>
                      <a:graphic xmlns:a="http://schemas.openxmlformats.org/drawingml/2006/main">
                        <a:graphicData uri="http://schemas.microsoft.com/office/word/2010/wordprocessingShape">
                          <wps:wsp>
                            <wps:cNvCnPr/>
                            <wps:spPr>
                              <a:xfrm>
                                <a:off x="0" y="0"/>
                                <a:ext cx="267899" cy="0"/>
                              </a:xfrm>
                              <a:prstGeom prst="line">
                                <a:avLst/>
                              </a:prstGeom>
                              <a:ln w="3175"/>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1BB5C41B" id="直線コネクタ 2" o:spid="_x0000_s1026" style="position:absolute;left:0;text-align:left;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3pt,1.7pt" to="15.8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" strokecolor="black [3040]" strokeweight=".25pt"/>
                  </w:pict>
                </mc:Fallback>
              </mc:AlternateContent>
            </w:r>
          </w:p>
          <w:p w14:paraId="1E11D657" w14:textId="40EE8940" w:rsidR="00256C12" w:rsidRDefault="00256C12" w:rsidP="00DC7976">
            <w:pPr>
              <w:adjustRightInd/>
              <w:spacing w:line="340" w:lineRule="exact"/>
              <w:rPr>
                <w:sz w:val="21"/>
                <w:szCs w:val="21"/>
              </w:rPr>
            </w:pPr>
          </w:p>
          <w:p w14:paraId="36DE21A5" w14:textId="4232A0A1" w:rsidR="00256C12" w:rsidRDefault="00256C12" w:rsidP="00DC7976">
            <w:pPr>
              <w:adjustRightInd/>
              <w:spacing w:line="340" w:lineRule="exact"/>
              <w:rPr>
                <w:sz w:val="21"/>
                <w:szCs w:val="21"/>
              </w:rPr>
            </w:pPr>
          </w:p>
          <w:p w14:paraId="3E1A524F" w14:textId="15000B25" w:rsidR="00256C12" w:rsidRDefault="00256C12" w:rsidP="00DC7976">
            <w:pPr>
              <w:adjustRightInd/>
              <w:spacing w:line="340" w:lineRule="exact"/>
              <w:rPr>
                <w:sz w:val="21"/>
                <w:szCs w:val="21"/>
              </w:rPr>
            </w:pPr>
          </w:p>
          <w:p w14:paraId="7E50D314" w14:textId="2E6E69ED" w:rsidR="00256C12" w:rsidRDefault="00256C12" w:rsidP="00DC7976">
            <w:pPr>
              <w:adjustRightInd/>
              <w:spacing w:line="340" w:lineRule="exact"/>
              <w:rPr>
                <w:sz w:val="21"/>
                <w:szCs w:val="21"/>
              </w:rPr>
            </w:pPr>
          </w:p>
          <w:p w14:paraId="5CE2779F" w14:textId="7713F662" w:rsidR="00614635" w:rsidRDefault="00614635" w:rsidP="00DC7976">
            <w:pPr>
              <w:adjustRightInd/>
              <w:spacing w:line="340" w:lineRule="exact"/>
              <w:rPr>
                <w:sz w:val="21"/>
                <w:szCs w:val="21"/>
              </w:rPr>
            </w:pPr>
          </w:p>
          <w:p w14:paraId="05D78B1B" w14:textId="77777777" w:rsidR="002D2F8E" w:rsidRDefault="002D2F8E" w:rsidP="00DC7976">
            <w:pPr>
              <w:adjustRightInd/>
              <w:spacing w:line="340" w:lineRule="exact"/>
              <w:rPr>
                <w:sz w:val="21"/>
                <w:szCs w:val="21"/>
              </w:rPr>
            </w:pPr>
          </w:p>
          <w:p w14:paraId="13C93A18" w14:textId="283D245D" w:rsidR="00256C12" w:rsidRDefault="00256C12" w:rsidP="00DC7976">
            <w:pPr>
              <w:adjustRightInd/>
              <w:spacing w:line="340" w:lineRule="exact"/>
              <w:rPr>
                <w:sz w:val="21"/>
                <w:szCs w:val="21"/>
              </w:rPr>
            </w:pPr>
            <w:r>
              <w:rPr>
                <w:rFonts w:hint="eastAsia"/>
                <w:sz w:val="21"/>
                <w:szCs w:val="21"/>
              </w:rPr>
              <w:t>4</w:t>
            </w:r>
            <w:r>
              <w:rPr>
                <w:sz w:val="21"/>
                <w:szCs w:val="21"/>
              </w:rPr>
              <w:t>5</w:t>
            </w:r>
          </w:p>
        </w:tc>
        <w:tc>
          <w:tcPr>
            <w:tcW w:w="4457" w:type="dxa"/>
            <w:tcBorders>
              <w:top w:val="nil"/>
              <w:bottom w:val="nil"/>
            </w:tcBorders>
          </w:tcPr>
          <w:p w14:paraId="35F0CE5A" w14:textId="22B5B4A2" w:rsidR="009D366F" w:rsidRPr="00BF67A3" w:rsidRDefault="00724D6F" w:rsidP="00BD4B71">
            <w:pPr>
              <w:adjustRightInd/>
              <w:spacing w:line="340" w:lineRule="exact"/>
              <w:ind w:left="214" w:hangingChars="100" w:hanging="214"/>
              <w:jc w:val="left"/>
              <w:rPr>
                <w:sz w:val="21"/>
                <w:szCs w:val="21"/>
              </w:rPr>
            </w:pPr>
            <w:r w:rsidRPr="00BF67A3">
              <w:rPr>
                <w:sz w:val="21"/>
                <w:szCs w:val="21"/>
              </w:rPr>
              <w:t>ｏ</w:t>
            </w:r>
            <w:r w:rsidR="008C0489" w:rsidRPr="00BF67A3">
              <w:rPr>
                <w:rFonts w:hint="eastAsia"/>
                <w:sz w:val="21"/>
                <w:szCs w:val="21"/>
              </w:rPr>
              <w:t>第３時の打点を記録したテープから，力と速さの関係について考えさ</w:t>
            </w:r>
            <w:r w:rsidR="009D366F" w:rsidRPr="00BF67A3">
              <w:rPr>
                <w:rFonts w:hint="eastAsia"/>
                <w:sz w:val="21"/>
                <w:szCs w:val="21"/>
              </w:rPr>
              <w:t>せ</w:t>
            </w:r>
            <w:r w:rsidR="008C0489" w:rsidRPr="00BF67A3">
              <w:rPr>
                <w:rFonts w:hint="eastAsia"/>
                <w:sz w:val="21"/>
                <w:szCs w:val="21"/>
              </w:rPr>
              <w:t>る。</w:t>
            </w:r>
          </w:p>
          <w:p w14:paraId="17BD2591" w14:textId="5F072DE2" w:rsidR="008C5207" w:rsidRDefault="008C5207" w:rsidP="00BD4B71">
            <w:pPr>
              <w:adjustRightInd/>
              <w:spacing w:line="340" w:lineRule="exact"/>
              <w:ind w:left="214" w:hangingChars="100" w:hanging="214"/>
              <w:jc w:val="left"/>
              <w:rPr>
                <w:sz w:val="21"/>
                <w:szCs w:val="21"/>
              </w:rPr>
            </w:pPr>
            <w:r w:rsidRPr="00BF67A3">
              <w:rPr>
                <w:sz w:val="21"/>
                <w:szCs w:val="21"/>
              </w:rPr>
              <w:t>ｏ</w:t>
            </w:r>
            <w:r w:rsidRPr="00BF67A3">
              <w:rPr>
                <w:rFonts w:hint="eastAsia"/>
                <w:sz w:val="21"/>
                <w:szCs w:val="21"/>
              </w:rPr>
              <w:t>仮説を立てられない生徒に対しては，斜面が急なほど斜面と平行な分力が大きかったことを想起させる。</w:t>
            </w:r>
          </w:p>
          <w:p w14:paraId="31782120" w14:textId="77777777" w:rsidR="00BD4B71" w:rsidRPr="00BF67A3" w:rsidRDefault="00BD4B71" w:rsidP="008C5207">
            <w:pPr>
              <w:adjustRightInd/>
              <w:spacing w:line="340" w:lineRule="exact"/>
              <w:ind w:left="214" w:hangingChars="100" w:hanging="214"/>
              <w:rPr>
                <w:rFonts w:hint="eastAsia"/>
                <w:sz w:val="21"/>
                <w:szCs w:val="21"/>
              </w:rPr>
            </w:pPr>
          </w:p>
          <w:p w14:paraId="338E59C1" w14:textId="4995BE38" w:rsidR="002D2F8E" w:rsidRPr="00BF67A3" w:rsidRDefault="002658C0" w:rsidP="00BD4B71">
            <w:pPr>
              <w:adjustRightInd/>
              <w:spacing w:line="340" w:lineRule="exact"/>
              <w:ind w:left="214" w:hangingChars="100" w:hanging="214"/>
              <w:jc w:val="left"/>
              <w:rPr>
                <w:sz w:val="21"/>
                <w:szCs w:val="21"/>
              </w:rPr>
            </w:pPr>
            <w:r w:rsidRPr="00BF67A3">
              <w:rPr>
                <w:sz w:val="21"/>
                <w:szCs w:val="21"/>
              </w:rPr>
              <w:t>ｏ</w:t>
            </w:r>
            <w:r w:rsidRPr="00BF67A3">
              <w:rPr>
                <w:rFonts w:hint="eastAsia"/>
                <w:sz w:val="21"/>
                <w:szCs w:val="21"/>
              </w:rPr>
              <w:t>生徒の仮説を座席表に記入して</w:t>
            </w:r>
            <w:r w:rsidR="00BD4B71">
              <w:rPr>
                <w:rFonts w:hint="eastAsia"/>
                <w:sz w:val="21"/>
                <w:szCs w:val="21"/>
              </w:rPr>
              <w:t>内容を</w:t>
            </w:r>
            <w:r w:rsidRPr="00BF67A3">
              <w:rPr>
                <w:rFonts w:hint="eastAsia"/>
                <w:sz w:val="21"/>
                <w:szCs w:val="21"/>
              </w:rPr>
              <w:t>把握して</w:t>
            </w:r>
            <w:r w:rsidR="003D4542" w:rsidRPr="00BF67A3">
              <w:rPr>
                <w:rFonts w:hint="eastAsia"/>
                <w:sz w:val="21"/>
                <w:szCs w:val="21"/>
              </w:rPr>
              <w:t>おき，指名できるようしておく</w:t>
            </w:r>
            <w:r w:rsidRPr="00BF67A3">
              <w:rPr>
                <w:rFonts w:hint="eastAsia"/>
                <w:sz w:val="21"/>
                <w:szCs w:val="21"/>
              </w:rPr>
              <w:t>。</w:t>
            </w:r>
          </w:p>
          <w:p w14:paraId="780C8509" w14:textId="385A3EDF" w:rsidR="009D366F" w:rsidRPr="00BF67A3" w:rsidRDefault="009D366F" w:rsidP="00BD4B71">
            <w:pPr>
              <w:adjustRightInd/>
              <w:spacing w:line="340" w:lineRule="exact"/>
              <w:ind w:left="214" w:hangingChars="100" w:hanging="214"/>
              <w:jc w:val="left"/>
              <w:rPr>
                <w:sz w:val="21"/>
                <w:szCs w:val="21"/>
              </w:rPr>
            </w:pPr>
            <w:r w:rsidRPr="00BF67A3">
              <w:rPr>
                <w:rFonts w:asciiTheme="majorEastAsia" w:eastAsiaTheme="majorEastAsia" w:hAnsiTheme="majorEastAsia" w:hint="eastAsia"/>
                <w:sz w:val="21"/>
                <w:szCs w:val="21"/>
              </w:rPr>
              <w:t>評</w:t>
            </w:r>
            <w:r w:rsidR="00BF67A3" w:rsidRPr="00BF67A3">
              <w:rPr>
                <w:rFonts w:hint="eastAsia"/>
                <w:sz w:val="21"/>
                <w:szCs w:val="21"/>
              </w:rPr>
              <w:t>既習事項や生活経験から問題を見いだ</w:t>
            </w:r>
            <w:r w:rsidR="00BD4B71">
              <w:rPr>
                <w:rFonts w:hint="eastAsia"/>
                <w:sz w:val="21"/>
                <w:szCs w:val="21"/>
              </w:rPr>
              <w:t>して</w:t>
            </w:r>
            <w:r w:rsidR="00BF67A3" w:rsidRPr="00BF67A3">
              <w:rPr>
                <w:rFonts w:hint="eastAsia"/>
                <w:sz w:val="21"/>
                <w:szCs w:val="21"/>
              </w:rPr>
              <w:t>仮説を立てている。（ワークシート）</w:t>
            </w:r>
          </w:p>
          <w:p w14:paraId="401F2B4A" w14:textId="085D6530" w:rsidR="006F52CD" w:rsidRPr="00BF67A3" w:rsidRDefault="002658C0" w:rsidP="00BD4B71">
            <w:pPr>
              <w:adjustRightInd/>
              <w:spacing w:line="340" w:lineRule="exact"/>
              <w:ind w:left="214" w:hangingChars="100" w:hanging="214"/>
              <w:jc w:val="left"/>
              <w:rPr>
                <w:sz w:val="21"/>
                <w:szCs w:val="21"/>
              </w:rPr>
            </w:pPr>
            <w:r w:rsidRPr="00BF67A3">
              <w:rPr>
                <w:sz w:val="21"/>
                <w:szCs w:val="21"/>
              </w:rPr>
              <w:t>ｏ</w:t>
            </w:r>
            <w:r w:rsidRPr="00BF67A3">
              <w:rPr>
                <w:rFonts w:hint="eastAsia"/>
                <w:sz w:val="21"/>
                <w:szCs w:val="21"/>
              </w:rPr>
              <w:t>仮説を証明するために</w:t>
            </w:r>
            <w:r w:rsidR="003412D2" w:rsidRPr="00BF67A3">
              <w:rPr>
                <w:rFonts w:hint="eastAsia"/>
                <w:sz w:val="21"/>
                <w:szCs w:val="21"/>
              </w:rPr>
              <w:t>，条件を統一して比較する必要があると助言する。</w:t>
            </w:r>
          </w:p>
          <w:p w14:paraId="01FFA341" w14:textId="10AF38F2" w:rsidR="00321F81" w:rsidRDefault="00321F81" w:rsidP="00BD4B71">
            <w:pPr>
              <w:adjustRightInd/>
              <w:spacing w:line="340" w:lineRule="exact"/>
              <w:ind w:left="214" w:hangingChars="100" w:hanging="214"/>
              <w:jc w:val="left"/>
              <w:rPr>
                <w:sz w:val="21"/>
                <w:szCs w:val="21"/>
              </w:rPr>
            </w:pPr>
            <w:r w:rsidRPr="00BF67A3">
              <w:rPr>
                <w:sz w:val="21"/>
                <w:szCs w:val="21"/>
              </w:rPr>
              <w:t>ｏ</w:t>
            </w:r>
            <w:r w:rsidRPr="00BF67A3">
              <w:rPr>
                <w:rFonts w:hint="eastAsia"/>
                <w:sz w:val="21"/>
                <w:szCs w:val="21"/>
              </w:rPr>
              <w:t>理科室に用意してある実験器具を試しに使用してもよい</w:t>
            </w:r>
            <w:r w:rsidR="00BF67A3">
              <w:rPr>
                <w:rFonts w:hint="eastAsia"/>
                <w:sz w:val="21"/>
                <w:szCs w:val="21"/>
              </w:rPr>
              <w:t>こと</w:t>
            </w:r>
            <w:r w:rsidRPr="00BF67A3">
              <w:rPr>
                <w:rFonts w:hint="eastAsia"/>
                <w:sz w:val="21"/>
                <w:szCs w:val="21"/>
              </w:rPr>
              <w:t>を伝える。</w:t>
            </w:r>
          </w:p>
          <w:p w14:paraId="0EE44A1B" w14:textId="699FD325" w:rsidR="00BD4B71" w:rsidRPr="00BF67A3" w:rsidRDefault="00BD4B71" w:rsidP="00BD4B71">
            <w:pPr>
              <w:adjustRightInd/>
              <w:spacing w:line="340" w:lineRule="exact"/>
              <w:ind w:left="214" w:hangingChars="100" w:hanging="214"/>
              <w:jc w:val="left"/>
              <w:rPr>
                <w:rFonts w:hint="eastAsia"/>
                <w:sz w:val="21"/>
                <w:szCs w:val="21"/>
              </w:rPr>
            </w:pPr>
            <w:r w:rsidRPr="00BF67A3">
              <w:rPr>
                <w:rFonts w:ascii="ＭＳ ゴシック" w:eastAsia="ＭＳ ゴシック" w:hAnsi="ＭＳ ゴシック" w:hint="eastAsia"/>
                <w:sz w:val="21"/>
                <w:szCs w:val="21"/>
              </w:rPr>
              <w:t>評</w:t>
            </w:r>
            <w:r w:rsidRPr="00BD4B71">
              <w:rPr>
                <w:rFonts w:hint="eastAsia"/>
                <w:sz w:val="21"/>
                <w:szCs w:val="21"/>
              </w:rPr>
              <w:t>課題解決のために，</w:t>
            </w:r>
            <w:r w:rsidRPr="00BF67A3">
              <w:rPr>
                <w:rFonts w:hint="eastAsia"/>
                <w:sz w:val="21"/>
                <w:szCs w:val="21"/>
              </w:rPr>
              <w:t>仮説に基づいた実験方法を立案して</w:t>
            </w:r>
            <w:r>
              <w:rPr>
                <w:rFonts w:hint="eastAsia"/>
                <w:sz w:val="21"/>
                <w:szCs w:val="21"/>
              </w:rPr>
              <w:t>いる。</w:t>
            </w:r>
            <w:r w:rsidRPr="00BF67A3">
              <w:rPr>
                <w:rFonts w:hint="eastAsia"/>
                <w:sz w:val="21"/>
                <w:szCs w:val="21"/>
              </w:rPr>
              <w:t>（ワークシート）</w:t>
            </w:r>
          </w:p>
          <w:p w14:paraId="5F45B79D" w14:textId="6C482D16" w:rsidR="009D315C" w:rsidRPr="00BF67A3" w:rsidRDefault="009D315C" w:rsidP="00BD4B71">
            <w:pPr>
              <w:adjustRightInd/>
              <w:spacing w:line="340" w:lineRule="exact"/>
              <w:ind w:left="214" w:hangingChars="100" w:hanging="214"/>
              <w:jc w:val="left"/>
              <w:rPr>
                <w:sz w:val="21"/>
                <w:szCs w:val="21"/>
              </w:rPr>
            </w:pPr>
            <w:r w:rsidRPr="00BF67A3">
              <w:rPr>
                <w:sz w:val="21"/>
                <w:szCs w:val="21"/>
              </w:rPr>
              <w:t>ｏ</w:t>
            </w:r>
            <w:r w:rsidRPr="00BF67A3">
              <w:rPr>
                <w:rFonts w:hint="eastAsia"/>
                <w:sz w:val="21"/>
                <w:szCs w:val="21"/>
              </w:rPr>
              <w:t>仮説を証明できる実験結果にならなかった場合は，</w:t>
            </w:r>
            <w:r w:rsidR="008C0489" w:rsidRPr="00BF67A3">
              <w:rPr>
                <w:rFonts w:hint="eastAsia"/>
                <w:sz w:val="21"/>
                <w:szCs w:val="21"/>
              </w:rPr>
              <w:t>もう一度実験を見直したり，実験が正しく行われたか確認したりするなど，探究の過程を振り返らせ</w:t>
            </w:r>
            <w:r w:rsidR="00BD4B71">
              <w:rPr>
                <w:rFonts w:hint="eastAsia"/>
                <w:sz w:val="21"/>
                <w:szCs w:val="21"/>
              </w:rPr>
              <w:t>る</w:t>
            </w:r>
            <w:r w:rsidR="00FD52C1" w:rsidRPr="00BF67A3">
              <w:rPr>
                <w:rFonts w:hint="eastAsia"/>
                <w:sz w:val="21"/>
                <w:szCs w:val="21"/>
              </w:rPr>
              <w:t>。</w:t>
            </w:r>
          </w:p>
          <w:p w14:paraId="493600B8" w14:textId="77777777" w:rsidR="00BD4B71" w:rsidRPr="00BF67A3" w:rsidRDefault="00BD4B71" w:rsidP="00BD4B71">
            <w:pPr>
              <w:adjustRightInd/>
              <w:spacing w:line="340" w:lineRule="exact"/>
              <w:ind w:left="214" w:hangingChars="100" w:hanging="214"/>
              <w:jc w:val="left"/>
              <w:rPr>
                <w:sz w:val="21"/>
                <w:szCs w:val="21"/>
              </w:rPr>
            </w:pPr>
            <w:r w:rsidRPr="00BF67A3">
              <w:rPr>
                <w:sz w:val="21"/>
                <w:szCs w:val="21"/>
              </w:rPr>
              <w:t>ｏ</w:t>
            </w:r>
            <w:r w:rsidRPr="00BF67A3">
              <w:rPr>
                <w:rFonts w:hint="eastAsia"/>
                <w:sz w:val="21"/>
                <w:szCs w:val="21"/>
              </w:rPr>
              <w:t>実験の様子の動画を撮影し，結果を発表する際に活用</w:t>
            </w:r>
            <w:r>
              <w:rPr>
                <w:rFonts w:hint="eastAsia"/>
                <w:sz w:val="21"/>
                <w:szCs w:val="21"/>
              </w:rPr>
              <w:t>す</w:t>
            </w:r>
            <w:r w:rsidRPr="00BF67A3">
              <w:rPr>
                <w:rFonts w:hint="eastAsia"/>
                <w:sz w:val="21"/>
                <w:szCs w:val="21"/>
              </w:rPr>
              <w:t>ることを伝える。</w:t>
            </w:r>
          </w:p>
          <w:p w14:paraId="29C671C1" w14:textId="20CBC447" w:rsidR="003412D2" w:rsidRDefault="003412D2" w:rsidP="006A7F1A">
            <w:pPr>
              <w:adjustRightInd/>
              <w:spacing w:line="340" w:lineRule="exact"/>
              <w:ind w:left="214" w:hangingChars="100" w:hanging="214"/>
              <w:rPr>
                <w:sz w:val="21"/>
                <w:szCs w:val="21"/>
              </w:rPr>
            </w:pPr>
          </w:p>
        </w:tc>
      </w:tr>
      <w:tr w:rsidR="00821940" w14:paraId="35FFAF0D" w14:textId="77777777" w:rsidTr="00AA19E9">
        <w:tc>
          <w:tcPr>
            <w:tcW w:w="293" w:type="dxa"/>
            <w:vAlign w:val="center"/>
          </w:tcPr>
          <w:p w14:paraId="20C223E9" w14:textId="4F7EA3F4" w:rsidR="00821940" w:rsidRDefault="00821940" w:rsidP="00DC7976">
            <w:pPr>
              <w:adjustRightInd/>
              <w:spacing w:line="340" w:lineRule="exact"/>
              <w:rPr>
                <w:sz w:val="21"/>
                <w:szCs w:val="21"/>
              </w:rPr>
            </w:pPr>
            <w:r>
              <w:rPr>
                <w:rFonts w:hint="eastAsia"/>
                <w:sz w:val="21"/>
                <w:szCs w:val="21"/>
              </w:rPr>
              <w:t>まとめる</w:t>
            </w:r>
          </w:p>
        </w:tc>
        <w:tc>
          <w:tcPr>
            <w:tcW w:w="4459" w:type="dxa"/>
            <w:tcBorders>
              <w:top w:val="nil"/>
            </w:tcBorders>
          </w:tcPr>
          <w:p w14:paraId="77837E8B" w14:textId="7EE7DCBA" w:rsidR="00821940" w:rsidRPr="00FD52C1" w:rsidRDefault="001E1953" w:rsidP="00BD4B71">
            <w:pPr>
              <w:adjustRightInd/>
              <w:spacing w:line="340" w:lineRule="exact"/>
              <w:ind w:left="214" w:hangingChars="100" w:hanging="214"/>
              <w:jc w:val="left"/>
              <w:rPr>
                <w:sz w:val="21"/>
                <w:szCs w:val="21"/>
              </w:rPr>
            </w:pPr>
            <w:r w:rsidRPr="00FD52C1">
              <w:rPr>
                <w:rFonts w:hint="eastAsia"/>
                <w:sz w:val="21"/>
                <w:szCs w:val="21"/>
              </w:rPr>
              <w:t>４</w:t>
            </w:r>
            <w:r w:rsidR="00724D6F" w:rsidRPr="00FD52C1">
              <w:rPr>
                <w:rFonts w:hint="eastAsia"/>
                <w:sz w:val="21"/>
                <w:szCs w:val="21"/>
              </w:rPr>
              <w:t xml:space="preserve">　</w:t>
            </w:r>
            <w:r w:rsidR="003F7FBE" w:rsidRPr="00FD52C1">
              <w:rPr>
                <w:sz w:val="21"/>
                <w:szCs w:val="21"/>
              </w:rPr>
              <w:t>本時の学習を振り返り，次時の学習を 見通す。</w:t>
            </w:r>
          </w:p>
          <w:p w14:paraId="2F860415" w14:textId="52350CA3" w:rsidR="00F10533" w:rsidRPr="00FD52C1" w:rsidRDefault="00F10533" w:rsidP="00BD4B71">
            <w:pPr>
              <w:adjustRightInd/>
              <w:spacing w:line="340" w:lineRule="exact"/>
              <w:ind w:left="428" w:hangingChars="200" w:hanging="428"/>
              <w:jc w:val="left"/>
              <w:rPr>
                <w:sz w:val="21"/>
                <w:szCs w:val="21"/>
              </w:rPr>
            </w:pPr>
            <w:r w:rsidRPr="00FD52C1">
              <w:rPr>
                <w:rFonts w:hint="eastAsia"/>
                <w:sz w:val="21"/>
                <w:szCs w:val="21"/>
              </w:rPr>
              <w:t xml:space="preserve">　(</w:t>
            </w:r>
            <w:r w:rsidRPr="00FD52C1">
              <w:rPr>
                <w:sz w:val="21"/>
                <w:szCs w:val="21"/>
              </w:rPr>
              <w:t xml:space="preserve">1) </w:t>
            </w:r>
            <w:r w:rsidR="006A7F1A">
              <w:rPr>
                <w:rFonts w:hint="eastAsia"/>
                <w:sz w:val="21"/>
                <w:szCs w:val="21"/>
              </w:rPr>
              <w:t>本時の学習を振り返る。</w:t>
            </w:r>
          </w:p>
          <w:p w14:paraId="52E85BB7" w14:textId="7664F973" w:rsidR="00724D6F" w:rsidRPr="00FD52C1" w:rsidRDefault="00724D6F" w:rsidP="00BD4B71">
            <w:pPr>
              <w:adjustRightInd/>
              <w:spacing w:line="340" w:lineRule="exact"/>
              <w:ind w:left="428" w:hangingChars="200" w:hanging="428"/>
              <w:jc w:val="left"/>
              <w:rPr>
                <w:sz w:val="21"/>
                <w:szCs w:val="21"/>
              </w:rPr>
            </w:pPr>
            <w:r w:rsidRPr="00FD52C1">
              <w:rPr>
                <w:rFonts w:hint="eastAsia"/>
                <w:sz w:val="21"/>
                <w:szCs w:val="21"/>
              </w:rPr>
              <w:t xml:space="preserve">　(</w:t>
            </w:r>
            <w:r w:rsidRPr="00FD52C1">
              <w:rPr>
                <w:sz w:val="21"/>
                <w:szCs w:val="21"/>
              </w:rPr>
              <w:t xml:space="preserve">2) </w:t>
            </w:r>
            <w:r w:rsidRPr="00FD52C1">
              <w:rPr>
                <w:rFonts w:hint="eastAsia"/>
                <w:sz w:val="21"/>
                <w:szCs w:val="21"/>
              </w:rPr>
              <w:t>次時に行う実験の内容を確認する。</w:t>
            </w:r>
          </w:p>
        </w:tc>
        <w:tc>
          <w:tcPr>
            <w:tcW w:w="430" w:type="dxa"/>
          </w:tcPr>
          <w:p w14:paraId="1FDBCD33" w14:textId="68FCAAB0" w:rsidR="00821940" w:rsidRDefault="00821940" w:rsidP="00DC7976">
            <w:pPr>
              <w:adjustRightInd/>
              <w:spacing w:line="340" w:lineRule="exact"/>
              <w:rPr>
                <w:sz w:val="21"/>
                <w:szCs w:val="21"/>
              </w:rPr>
            </w:pPr>
          </w:p>
          <w:p w14:paraId="35A70B6E" w14:textId="6EB70F27" w:rsidR="00256C12" w:rsidRDefault="00256C12" w:rsidP="00DC7976">
            <w:pPr>
              <w:adjustRightInd/>
              <w:spacing w:line="340" w:lineRule="exact"/>
              <w:rPr>
                <w:sz w:val="21"/>
                <w:szCs w:val="21"/>
              </w:rPr>
            </w:pPr>
          </w:p>
          <w:p w14:paraId="761A20C4" w14:textId="455A9277" w:rsidR="00256C12" w:rsidRDefault="00256C12" w:rsidP="00DC7976">
            <w:pPr>
              <w:adjustRightInd/>
              <w:spacing w:line="340" w:lineRule="exact"/>
              <w:rPr>
                <w:sz w:val="21"/>
                <w:szCs w:val="21"/>
              </w:rPr>
            </w:pPr>
          </w:p>
          <w:p w14:paraId="249EEE7C" w14:textId="05FA4011" w:rsidR="00256C12" w:rsidRDefault="00256C12" w:rsidP="00DC7976">
            <w:pPr>
              <w:adjustRightInd/>
              <w:spacing w:line="340" w:lineRule="exact"/>
              <w:rPr>
                <w:sz w:val="21"/>
                <w:szCs w:val="21"/>
              </w:rPr>
            </w:pPr>
          </w:p>
          <w:p w14:paraId="37134C8E" w14:textId="00701F80" w:rsidR="00256C12" w:rsidRDefault="00256C12" w:rsidP="00DC7976">
            <w:pPr>
              <w:adjustRightInd/>
              <w:spacing w:line="340" w:lineRule="exact"/>
              <w:rPr>
                <w:sz w:val="21"/>
                <w:szCs w:val="21"/>
              </w:rPr>
            </w:pPr>
            <w:r>
              <w:rPr>
                <w:rFonts w:hint="eastAsia"/>
                <w:sz w:val="21"/>
                <w:szCs w:val="21"/>
              </w:rPr>
              <w:t>5</w:t>
            </w:r>
            <w:r>
              <w:rPr>
                <w:sz w:val="21"/>
                <w:szCs w:val="21"/>
              </w:rPr>
              <w:t>0</w:t>
            </w:r>
          </w:p>
        </w:tc>
        <w:tc>
          <w:tcPr>
            <w:tcW w:w="4457" w:type="dxa"/>
            <w:tcBorders>
              <w:top w:val="nil"/>
            </w:tcBorders>
          </w:tcPr>
          <w:p w14:paraId="07B01E97" w14:textId="645686CD" w:rsidR="00724D6F" w:rsidRPr="00E578F0" w:rsidRDefault="00B70582" w:rsidP="00BD4B71">
            <w:pPr>
              <w:adjustRightInd/>
              <w:spacing w:line="340" w:lineRule="exact"/>
              <w:ind w:left="214" w:hangingChars="100" w:hanging="214"/>
              <w:jc w:val="left"/>
              <w:rPr>
                <w:sz w:val="20"/>
                <w:szCs w:val="20"/>
              </w:rPr>
            </w:pPr>
            <w:r w:rsidRPr="00E578F0">
              <w:rPr>
                <w:sz w:val="21"/>
                <w:szCs w:val="21"/>
              </w:rPr>
              <w:t>ｏ</w:t>
            </w:r>
            <w:r w:rsidRPr="00E578F0">
              <w:rPr>
                <w:rFonts w:hint="eastAsia"/>
                <w:sz w:val="21"/>
                <w:szCs w:val="21"/>
              </w:rPr>
              <w:t>アンケートフォームを生徒のタブレット端末に送信する。</w:t>
            </w:r>
          </w:p>
          <w:p w14:paraId="7A6CAB97" w14:textId="59DBF500" w:rsidR="00724D6F" w:rsidRDefault="006A7F1A" w:rsidP="00BD4B71">
            <w:pPr>
              <w:adjustRightInd/>
              <w:spacing w:line="340" w:lineRule="exact"/>
              <w:ind w:left="214" w:hangingChars="100" w:hanging="214"/>
              <w:jc w:val="left"/>
              <w:rPr>
                <w:sz w:val="21"/>
                <w:szCs w:val="21"/>
              </w:rPr>
            </w:pPr>
            <w:r w:rsidRPr="00BF67A3">
              <w:rPr>
                <w:sz w:val="21"/>
                <w:szCs w:val="21"/>
              </w:rPr>
              <w:t>ｏ</w:t>
            </w:r>
            <w:r>
              <w:rPr>
                <w:rFonts w:hint="eastAsia"/>
                <w:sz w:val="21"/>
                <w:szCs w:val="21"/>
              </w:rPr>
              <w:t>毎時間アンケートフォームによる自己評を行うことで，各観点の生徒の変容を見取る。</w:t>
            </w:r>
          </w:p>
        </w:tc>
      </w:tr>
    </w:tbl>
    <w:p w14:paraId="7BE1F0CF" w14:textId="15B0C132" w:rsidR="002E0EB3" w:rsidRPr="00821940" w:rsidRDefault="002E0EB3" w:rsidP="00DC7976">
      <w:pPr>
        <w:adjustRightInd/>
        <w:spacing w:line="340" w:lineRule="exact"/>
        <w:rPr>
          <w:rFonts w:asciiTheme="minorEastAsia" w:eastAsiaTheme="minorEastAsia" w:hAnsiTheme="minorEastAsia" w:cs="ＭＳ ゴシック"/>
          <w:sz w:val="21"/>
          <w:szCs w:val="21"/>
        </w:rPr>
      </w:pPr>
      <w:r w:rsidRPr="00821940">
        <w:rPr>
          <w:rFonts w:eastAsia="ＭＳ ゴシック" w:hAnsi="Times New Roman" w:cs="ＭＳ ゴシック" w:hint="eastAsia"/>
          <w:sz w:val="21"/>
          <w:szCs w:val="21"/>
        </w:rPr>
        <w:t xml:space="preserve">　</w:t>
      </w:r>
      <w:r w:rsidRPr="00821940">
        <w:rPr>
          <w:rFonts w:eastAsia="ＭＳ ゴシック" w:hAnsi="Times New Roman" w:cs="ＭＳ ゴシック" w:hint="eastAsia"/>
          <w:sz w:val="21"/>
          <w:szCs w:val="21"/>
        </w:rPr>
        <w:t>(</w:t>
      </w:r>
      <w:r w:rsidRPr="00821940">
        <w:rPr>
          <w:rFonts w:eastAsia="ＭＳ ゴシック" w:hAnsi="Times New Roman" w:cs="ＭＳ ゴシック"/>
          <w:sz w:val="21"/>
          <w:szCs w:val="21"/>
        </w:rPr>
        <w:t xml:space="preserve">5) </w:t>
      </w:r>
      <w:r w:rsidRPr="00821940">
        <w:rPr>
          <w:rFonts w:asciiTheme="minorEastAsia" w:eastAsiaTheme="minorEastAsia" w:hAnsiTheme="minorEastAsia" w:cs="ＭＳ ゴシック" w:hint="eastAsia"/>
          <w:sz w:val="21"/>
          <w:szCs w:val="21"/>
        </w:rPr>
        <w:t>本時の評価規準</w:t>
      </w:r>
    </w:p>
    <w:p w14:paraId="39B7CA58" w14:textId="6D8A48D4" w:rsidR="002E0EB3" w:rsidRPr="00E11AB3" w:rsidRDefault="002E0EB3" w:rsidP="00BD4B71">
      <w:pPr>
        <w:adjustRightInd/>
        <w:spacing w:line="340" w:lineRule="exact"/>
        <w:ind w:left="642" w:hangingChars="300" w:hanging="642"/>
        <w:jc w:val="left"/>
        <w:rPr>
          <w:sz w:val="21"/>
          <w:szCs w:val="21"/>
        </w:rPr>
      </w:pPr>
      <w:r w:rsidRPr="00821940">
        <w:rPr>
          <w:rFonts w:asciiTheme="minorEastAsia" w:eastAsiaTheme="minorEastAsia" w:hAnsiTheme="minorEastAsia" w:cs="ＭＳ ゴシック" w:hint="eastAsia"/>
          <w:sz w:val="21"/>
          <w:szCs w:val="21"/>
        </w:rPr>
        <w:t xml:space="preserve">　　</w:t>
      </w:r>
      <w:bookmarkStart w:id="1" w:name="_Hlk54038641"/>
      <w:r w:rsidRPr="00821940">
        <w:rPr>
          <w:rFonts w:hint="eastAsia"/>
          <w:sz w:val="21"/>
          <w:szCs w:val="21"/>
        </w:rPr>
        <w:t>ｏ</w:t>
      </w:r>
      <w:bookmarkEnd w:id="1"/>
      <w:r w:rsidR="00614635">
        <w:rPr>
          <w:rFonts w:hint="eastAsia"/>
          <w:sz w:val="21"/>
          <w:szCs w:val="21"/>
        </w:rPr>
        <w:t>物体に働く力の大きさによって加速の仕方が違うことから</w:t>
      </w:r>
      <w:r w:rsidR="00E11AB3">
        <w:rPr>
          <w:rFonts w:hint="eastAsia"/>
          <w:sz w:val="21"/>
          <w:szCs w:val="21"/>
        </w:rPr>
        <w:t>，物体に働く力</w:t>
      </w:r>
      <w:r w:rsidR="007F6F56">
        <w:rPr>
          <w:rFonts w:hint="eastAsia"/>
          <w:sz w:val="21"/>
          <w:szCs w:val="21"/>
        </w:rPr>
        <w:t>の大きさ</w:t>
      </w:r>
      <w:r w:rsidR="00E11AB3">
        <w:rPr>
          <w:rFonts w:hint="eastAsia"/>
          <w:sz w:val="21"/>
          <w:szCs w:val="21"/>
        </w:rPr>
        <w:t>と速さの関係について仮説を立て</w:t>
      </w:r>
      <w:r w:rsidR="00BD4B71">
        <w:rPr>
          <w:rFonts w:hint="eastAsia"/>
          <w:sz w:val="21"/>
          <w:szCs w:val="21"/>
        </w:rPr>
        <w:t>，</w:t>
      </w:r>
      <w:r w:rsidR="00E11AB3">
        <w:rPr>
          <w:rFonts w:hint="eastAsia"/>
          <w:sz w:val="21"/>
          <w:szCs w:val="21"/>
        </w:rPr>
        <w:t>条件を制御した実験を計画している。</w:t>
      </w:r>
      <w:r w:rsidR="00BD4B71">
        <w:rPr>
          <w:rFonts w:hint="eastAsia"/>
          <w:sz w:val="21"/>
          <w:szCs w:val="21"/>
        </w:rPr>
        <w:t xml:space="preserve">　　　　　</w:t>
      </w:r>
      <w:r w:rsidR="00614635">
        <w:rPr>
          <w:rFonts w:hint="eastAsia"/>
          <w:sz w:val="21"/>
          <w:szCs w:val="21"/>
        </w:rPr>
        <w:t xml:space="preserve">　</w:t>
      </w:r>
      <w:r w:rsidR="00E11AB3">
        <w:rPr>
          <w:rFonts w:hint="eastAsia"/>
          <w:sz w:val="21"/>
          <w:szCs w:val="21"/>
        </w:rPr>
        <w:t>（</w:t>
      </w:r>
      <w:r w:rsidR="00C5069F">
        <w:rPr>
          <w:rFonts w:hint="eastAsia"/>
          <w:sz w:val="21"/>
          <w:szCs w:val="21"/>
        </w:rPr>
        <w:t>ワークシート）</w:t>
      </w:r>
    </w:p>
    <w:p w14:paraId="5E3FC0E2" w14:textId="2D0F1EC6" w:rsidR="008B25B3" w:rsidRPr="00821940" w:rsidRDefault="00821940" w:rsidP="00DC7976">
      <w:pPr>
        <w:adjustRightInd/>
        <w:spacing w:line="340" w:lineRule="exact"/>
        <w:rPr>
          <w:rFonts w:hAnsi="Times New Roman" w:cs="Times New Roman"/>
          <w:spacing w:val="2"/>
          <w:sz w:val="21"/>
          <w:szCs w:val="21"/>
        </w:rPr>
      </w:pPr>
      <w:r w:rsidRPr="00821940">
        <w:rPr>
          <w:rFonts w:eastAsia="ＭＳ ゴシック" w:hAnsi="Times New Roman" w:cs="ＭＳ ゴシック" w:hint="eastAsia"/>
          <w:sz w:val="21"/>
          <w:szCs w:val="21"/>
        </w:rPr>
        <w:t>５</w:t>
      </w:r>
      <w:r w:rsidR="008E13C3" w:rsidRPr="00821940">
        <w:rPr>
          <w:rFonts w:hint="eastAsia"/>
          <w:sz w:val="21"/>
          <w:szCs w:val="21"/>
        </w:rPr>
        <w:t xml:space="preserve">　</w:t>
      </w:r>
      <w:r w:rsidR="002E0EB3" w:rsidRPr="00821940">
        <w:rPr>
          <w:rFonts w:eastAsia="ＭＳ ゴシック" w:hAnsi="Times New Roman" w:cs="ＭＳ ゴシック" w:hint="eastAsia"/>
          <w:sz w:val="21"/>
          <w:szCs w:val="21"/>
        </w:rPr>
        <w:t xml:space="preserve">備　　</w:t>
      </w:r>
      <w:r w:rsidR="00EA46E7">
        <w:rPr>
          <w:rFonts w:eastAsia="ＭＳ ゴシック" w:hAnsi="Times New Roman" w:cs="ＭＳ ゴシック" w:hint="eastAsia"/>
          <w:sz w:val="21"/>
          <w:szCs w:val="21"/>
        </w:rPr>
        <w:t xml:space="preserve">　</w:t>
      </w:r>
      <w:r w:rsidR="002E0EB3" w:rsidRPr="00821940">
        <w:rPr>
          <w:rFonts w:eastAsia="ＭＳ ゴシック" w:hAnsi="Times New Roman" w:cs="ＭＳ ゴシック" w:hint="eastAsia"/>
          <w:sz w:val="21"/>
          <w:szCs w:val="21"/>
        </w:rPr>
        <w:t>考</w:t>
      </w:r>
    </w:p>
    <w:p w14:paraId="11FC4ABE" w14:textId="500798A1" w:rsidR="005D5F5B" w:rsidRPr="00821940" w:rsidRDefault="002E0EB3" w:rsidP="008D24E9">
      <w:pPr>
        <w:suppressAutoHyphens/>
        <w:kinsoku w:val="0"/>
        <w:autoSpaceDE w:val="0"/>
        <w:autoSpaceDN w:val="0"/>
        <w:spacing w:line="340" w:lineRule="exact"/>
        <w:ind w:left="214" w:hangingChars="100" w:hanging="214"/>
        <w:jc w:val="left"/>
        <w:rPr>
          <w:sz w:val="21"/>
          <w:szCs w:val="21"/>
        </w:rPr>
      </w:pPr>
      <w:r w:rsidRPr="00821940">
        <w:rPr>
          <w:rFonts w:hint="eastAsia"/>
          <w:sz w:val="21"/>
          <w:szCs w:val="21"/>
        </w:rPr>
        <w:t xml:space="preserve">　(</w:t>
      </w:r>
      <w:r w:rsidRPr="00821940">
        <w:rPr>
          <w:sz w:val="21"/>
          <w:szCs w:val="21"/>
        </w:rPr>
        <w:t xml:space="preserve">1) </w:t>
      </w:r>
      <w:r w:rsidRPr="00821940">
        <w:rPr>
          <w:rFonts w:hint="eastAsia"/>
          <w:sz w:val="21"/>
          <w:szCs w:val="21"/>
        </w:rPr>
        <w:t>学級の実態</w:t>
      </w:r>
    </w:p>
    <w:p w14:paraId="4E772D28" w14:textId="2B9EE694" w:rsidR="002E0EB3" w:rsidRPr="00821940" w:rsidRDefault="002E0EB3" w:rsidP="00BF0D42">
      <w:pPr>
        <w:suppressAutoHyphens/>
        <w:kinsoku w:val="0"/>
        <w:autoSpaceDE w:val="0"/>
        <w:autoSpaceDN w:val="0"/>
        <w:spacing w:line="340" w:lineRule="exact"/>
        <w:ind w:left="642" w:hangingChars="300" w:hanging="642"/>
        <w:jc w:val="left"/>
        <w:rPr>
          <w:sz w:val="21"/>
          <w:szCs w:val="21"/>
        </w:rPr>
      </w:pPr>
      <w:r w:rsidRPr="00821940">
        <w:rPr>
          <w:rFonts w:hint="eastAsia"/>
          <w:sz w:val="21"/>
          <w:szCs w:val="21"/>
        </w:rPr>
        <w:t xml:space="preserve">　　ｏ</w:t>
      </w:r>
      <w:r w:rsidR="00C5069F">
        <w:rPr>
          <w:rFonts w:hint="eastAsia"/>
          <w:sz w:val="21"/>
          <w:szCs w:val="21"/>
        </w:rPr>
        <w:t>本学級は，</w:t>
      </w:r>
      <w:r w:rsidR="002D2F8E">
        <w:rPr>
          <w:rFonts w:hint="eastAsia"/>
          <w:sz w:val="21"/>
          <w:szCs w:val="21"/>
        </w:rPr>
        <w:t>どの</w:t>
      </w:r>
      <w:r w:rsidR="00C5069F">
        <w:rPr>
          <w:rFonts w:hint="eastAsia"/>
          <w:sz w:val="21"/>
          <w:szCs w:val="21"/>
        </w:rPr>
        <w:t>実験</w:t>
      </w:r>
      <w:r w:rsidR="00E53874">
        <w:rPr>
          <w:rFonts w:hint="eastAsia"/>
          <w:sz w:val="21"/>
          <w:szCs w:val="21"/>
        </w:rPr>
        <w:t>に対して</w:t>
      </w:r>
      <w:r w:rsidR="002D2F8E">
        <w:rPr>
          <w:rFonts w:hint="eastAsia"/>
          <w:sz w:val="21"/>
          <w:szCs w:val="21"/>
        </w:rPr>
        <w:t>も協力しながら</w:t>
      </w:r>
      <w:r w:rsidR="00C5069F">
        <w:rPr>
          <w:rFonts w:hint="eastAsia"/>
          <w:sz w:val="21"/>
          <w:szCs w:val="21"/>
        </w:rPr>
        <w:t>積極的に行うことできるが，自分たちで仮説を立て，見通しをもって実験の計画をすることを苦手として</w:t>
      </w:r>
      <w:r w:rsidR="00321F81">
        <w:rPr>
          <w:rFonts w:hint="eastAsia"/>
          <w:sz w:val="21"/>
          <w:szCs w:val="21"/>
        </w:rPr>
        <w:t>いる。また，</w:t>
      </w:r>
      <w:r w:rsidR="00E53874">
        <w:rPr>
          <w:rFonts w:hint="eastAsia"/>
          <w:sz w:val="21"/>
          <w:szCs w:val="21"/>
        </w:rPr>
        <w:t>ほとんどの生徒が記録タイマーの使い方を理解しており，物体の運動の様子を正しく測定することができる。</w:t>
      </w:r>
    </w:p>
    <w:p w14:paraId="75059E99" w14:textId="12EE7641" w:rsidR="002E0EB3" w:rsidRPr="00821940" w:rsidRDefault="002E0EB3" w:rsidP="008D24E9">
      <w:pPr>
        <w:suppressAutoHyphens/>
        <w:kinsoku w:val="0"/>
        <w:autoSpaceDE w:val="0"/>
        <w:autoSpaceDN w:val="0"/>
        <w:spacing w:line="340" w:lineRule="exact"/>
        <w:ind w:left="214" w:hangingChars="100" w:hanging="214"/>
        <w:jc w:val="left"/>
        <w:rPr>
          <w:sz w:val="21"/>
          <w:szCs w:val="21"/>
        </w:rPr>
      </w:pPr>
      <w:r w:rsidRPr="00821940">
        <w:rPr>
          <w:rFonts w:hint="eastAsia"/>
          <w:sz w:val="21"/>
          <w:szCs w:val="21"/>
        </w:rPr>
        <w:t xml:space="preserve">　(</w:t>
      </w:r>
      <w:r w:rsidRPr="00821940">
        <w:rPr>
          <w:sz w:val="21"/>
          <w:szCs w:val="21"/>
        </w:rPr>
        <w:t xml:space="preserve">2) </w:t>
      </w:r>
      <w:r w:rsidRPr="00821940">
        <w:rPr>
          <w:rFonts w:hint="eastAsia"/>
          <w:sz w:val="21"/>
          <w:szCs w:val="21"/>
        </w:rPr>
        <w:t>指導の力点</w:t>
      </w:r>
    </w:p>
    <w:p w14:paraId="0B6DD958" w14:textId="082379A8" w:rsidR="00821940" w:rsidRDefault="00BF0D42" w:rsidP="002151D5">
      <w:pPr>
        <w:suppressAutoHyphens/>
        <w:kinsoku w:val="0"/>
        <w:autoSpaceDE w:val="0"/>
        <w:autoSpaceDN w:val="0"/>
        <w:spacing w:line="340" w:lineRule="exact"/>
        <w:ind w:left="642" w:hangingChars="300" w:hanging="642"/>
        <w:jc w:val="left"/>
        <w:rPr>
          <w:sz w:val="21"/>
          <w:szCs w:val="21"/>
        </w:rPr>
      </w:pPr>
      <w:r>
        <w:rPr>
          <w:rFonts w:hint="eastAsia"/>
          <w:noProof/>
          <w:sz w:val="21"/>
          <w:szCs w:val="21"/>
        </w:rPr>
        <mc:AlternateContent>
          <mc:Choice Requires="wps">
            <w:drawing>
              <wp:anchor distT="0" distB="0" distL="114300" distR="114300" simplePos="0" relativeHeight="251659264" behindDoc="0" locked="0" layoutInCell="1" allowOverlap="1" wp14:anchorId="110E465E" wp14:editId="74B5F259">
                <wp:simplePos x="0" y="0"/>
                <wp:positionH relativeFrom="column">
                  <wp:posOffset>191176</wp:posOffset>
                </wp:positionH>
                <wp:positionV relativeFrom="paragraph">
                  <wp:posOffset>20750</wp:posOffset>
                </wp:positionV>
                <wp:extent cx="6041001" cy="1067061"/>
                <wp:effectExtent l="0" t="0" r="17145" b="19050"/>
                <wp:wrapNone/>
                <wp:docPr id="1" name="正方形/長方形 1"/>
                <wp:cNvGraphicFramePr/>
                <a:graphic xmlns:a="http://schemas.openxmlformats.org/drawingml/2006/main">
                  <a:graphicData uri="http://schemas.microsoft.com/office/word/2010/wordprocessingShape">
                    <wps:wsp>
                      <wps:cNvSpPr/>
                      <wps:spPr>
                        <a:xfrm>
                          <a:off x="0" y="0"/>
                          <a:ext cx="6041001" cy="1067061"/>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86B1751" id="正方形/長方形 1" o:spid="_x0000_s1026" style="position:absolute;left:0;text-align:left;margin-left:15.05pt;margin-top:1.65pt;width:475.65pt;height:8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" filled="f" strokecolor="black [3213]"/>
            </w:pict>
          </mc:Fallback>
        </mc:AlternateContent>
      </w:r>
      <w:r w:rsidR="00821940" w:rsidRPr="00821940">
        <w:rPr>
          <w:rFonts w:hint="eastAsia"/>
          <w:sz w:val="21"/>
          <w:szCs w:val="21"/>
        </w:rPr>
        <w:t xml:space="preserve">　　ｏ</w:t>
      </w:r>
      <w:r w:rsidR="002151D5">
        <w:rPr>
          <w:rFonts w:hint="eastAsia"/>
          <w:sz w:val="21"/>
          <w:szCs w:val="21"/>
        </w:rPr>
        <w:t>導入でこれまでの既習事項や生活体験を想起させ</w:t>
      </w:r>
      <w:r w:rsidR="002D2F8E">
        <w:rPr>
          <w:rFonts w:hint="eastAsia"/>
          <w:sz w:val="21"/>
          <w:szCs w:val="21"/>
        </w:rPr>
        <w:t>ることで</w:t>
      </w:r>
      <w:r w:rsidR="002151D5">
        <w:rPr>
          <w:rFonts w:hint="eastAsia"/>
          <w:sz w:val="21"/>
          <w:szCs w:val="21"/>
        </w:rPr>
        <w:t>，課題</w:t>
      </w:r>
      <w:r w:rsidR="00614635">
        <w:rPr>
          <w:rFonts w:hint="eastAsia"/>
          <w:sz w:val="21"/>
          <w:szCs w:val="21"/>
        </w:rPr>
        <w:t>を</w:t>
      </w:r>
      <w:r w:rsidR="002D2F8E">
        <w:rPr>
          <w:rFonts w:hint="eastAsia"/>
          <w:sz w:val="21"/>
          <w:szCs w:val="21"/>
        </w:rPr>
        <w:t>見いだし，それを</w:t>
      </w:r>
      <w:r w:rsidR="00614635">
        <w:rPr>
          <w:rFonts w:hint="eastAsia"/>
          <w:sz w:val="21"/>
          <w:szCs w:val="21"/>
        </w:rPr>
        <w:t>解決するための</w:t>
      </w:r>
      <w:r w:rsidR="002151D5">
        <w:rPr>
          <w:rFonts w:hint="eastAsia"/>
          <w:sz w:val="21"/>
          <w:szCs w:val="21"/>
        </w:rPr>
        <w:t>仮説を立てさせる。また，実験器具を用意し，試しに操作してできるようにしておくことで，仮説を</w:t>
      </w:r>
      <w:r w:rsidR="00321F81">
        <w:rPr>
          <w:rFonts w:hint="eastAsia"/>
          <w:sz w:val="21"/>
          <w:szCs w:val="21"/>
        </w:rPr>
        <w:t>検証</w:t>
      </w:r>
      <w:r w:rsidR="002151D5">
        <w:rPr>
          <w:rFonts w:hint="eastAsia"/>
          <w:sz w:val="21"/>
          <w:szCs w:val="21"/>
        </w:rPr>
        <w:t>するための実験方法を</w:t>
      </w:r>
      <w:r w:rsidR="00321F81">
        <w:rPr>
          <w:rFonts w:hint="eastAsia"/>
          <w:sz w:val="21"/>
          <w:szCs w:val="21"/>
        </w:rPr>
        <w:t>協働で</w:t>
      </w:r>
      <w:r w:rsidR="002151D5">
        <w:rPr>
          <w:rFonts w:hint="eastAsia"/>
          <w:sz w:val="21"/>
          <w:szCs w:val="21"/>
        </w:rPr>
        <w:t>考えさせたい。</w:t>
      </w:r>
    </w:p>
    <w:p w14:paraId="1B3B7131" w14:textId="3F5A0813" w:rsidR="002151D5" w:rsidRPr="00821940" w:rsidRDefault="002151D5" w:rsidP="00BF0D42">
      <w:pPr>
        <w:suppressAutoHyphens/>
        <w:kinsoku w:val="0"/>
        <w:autoSpaceDE w:val="0"/>
        <w:autoSpaceDN w:val="0"/>
        <w:spacing w:line="340" w:lineRule="exact"/>
        <w:ind w:left="642" w:hangingChars="300" w:hanging="642"/>
        <w:jc w:val="left"/>
        <w:rPr>
          <w:sz w:val="21"/>
          <w:szCs w:val="21"/>
        </w:rPr>
      </w:pPr>
      <w:r>
        <w:rPr>
          <w:rFonts w:hint="eastAsia"/>
          <w:sz w:val="21"/>
          <w:szCs w:val="21"/>
        </w:rPr>
        <w:t xml:space="preserve">　　</w:t>
      </w:r>
      <w:r w:rsidRPr="00821940">
        <w:rPr>
          <w:rFonts w:hint="eastAsia"/>
          <w:sz w:val="21"/>
          <w:szCs w:val="21"/>
        </w:rPr>
        <w:t>ｏ</w:t>
      </w:r>
      <w:r w:rsidR="00E578F0">
        <w:rPr>
          <w:rFonts w:hint="eastAsia"/>
          <w:sz w:val="21"/>
          <w:szCs w:val="21"/>
        </w:rPr>
        <w:t>毎時間，</w:t>
      </w:r>
      <w:r>
        <w:rPr>
          <w:rFonts w:hint="eastAsia"/>
          <w:sz w:val="21"/>
          <w:szCs w:val="21"/>
        </w:rPr>
        <w:t>自己評価をタブレット端末</w:t>
      </w:r>
      <w:r w:rsidR="00321F81">
        <w:rPr>
          <w:rFonts w:hint="eastAsia"/>
          <w:sz w:val="21"/>
          <w:szCs w:val="21"/>
        </w:rPr>
        <w:t>の</w:t>
      </w:r>
      <w:r>
        <w:rPr>
          <w:rFonts w:hint="eastAsia"/>
          <w:sz w:val="21"/>
          <w:szCs w:val="21"/>
        </w:rPr>
        <w:t>アンケートフォーム</w:t>
      </w:r>
      <w:r w:rsidR="00321F81">
        <w:rPr>
          <w:rFonts w:hint="eastAsia"/>
          <w:sz w:val="21"/>
          <w:szCs w:val="21"/>
        </w:rPr>
        <w:t>機能を用いて</w:t>
      </w:r>
      <w:r>
        <w:rPr>
          <w:rFonts w:hint="eastAsia"/>
          <w:sz w:val="21"/>
          <w:szCs w:val="21"/>
        </w:rPr>
        <w:t>実施することにより，</w:t>
      </w:r>
      <w:r w:rsidR="002D2F8E">
        <w:rPr>
          <w:rFonts w:hint="eastAsia"/>
          <w:sz w:val="21"/>
          <w:szCs w:val="21"/>
        </w:rPr>
        <w:t>学びの</w:t>
      </w:r>
      <w:r>
        <w:rPr>
          <w:rFonts w:hint="eastAsia"/>
          <w:sz w:val="21"/>
          <w:szCs w:val="21"/>
        </w:rPr>
        <w:t>振り返り</w:t>
      </w:r>
      <w:r w:rsidR="00E578F0">
        <w:rPr>
          <w:rFonts w:hint="eastAsia"/>
          <w:sz w:val="21"/>
          <w:szCs w:val="21"/>
        </w:rPr>
        <w:t>から新たな課題に気付かせたり，生徒の学習状況の把握に役立てたりしたい</w:t>
      </w:r>
      <w:r w:rsidR="00BF0D42">
        <w:rPr>
          <w:rFonts w:hint="eastAsia"/>
          <w:sz w:val="21"/>
          <w:szCs w:val="21"/>
        </w:rPr>
        <w:t>。</w:t>
      </w:r>
    </w:p>
    <w:p w14:paraId="1B0EEDA4" w14:textId="0A007A69" w:rsidR="008B25B3" w:rsidRPr="00821940" w:rsidRDefault="001E1D08" w:rsidP="00DC7976">
      <w:pPr>
        <w:adjustRightInd/>
        <w:spacing w:line="340" w:lineRule="exact"/>
        <w:rPr>
          <w:rFonts w:hAnsi="Times New Roman" w:cs="Times New Roman"/>
          <w:spacing w:val="2"/>
          <w:sz w:val="21"/>
          <w:szCs w:val="21"/>
        </w:rPr>
      </w:pPr>
      <w:r w:rsidRPr="00EF5AB0">
        <w:rPr>
          <w:noProof/>
          <w:sz w:val="21"/>
          <w:szCs w:val="21"/>
        </w:rPr>
        <mc:AlternateContent>
          <mc:Choice Requires="wps">
            <w:drawing>
              <wp:anchor distT="45720" distB="45720" distL="114300" distR="114300" simplePos="0" relativeHeight="251669504" behindDoc="0" locked="0" layoutInCell="1" allowOverlap="1" wp14:anchorId="79679A66" wp14:editId="17D6B08D">
                <wp:simplePos x="0" y="0"/>
                <wp:positionH relativeFrom="margin">
                  <wp:align>center</wp:align>
                </wp:positionH>
                <wp:positionV relativeFrom="paragraph">
                  <wp:posOffset>228205</wp:posOffset>
                </wp:positionV>
                <wp:extent cx="797392" cy="1404620"/>
                <wp:effectExtent l="0" t="0" r="3175" b="0"/>
                <wp:wrapNone/>
                <wp:docPr id="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7392" cy="1404620"/>
                        </a:xfrm>
                        <a:prstGeom prst="rect">
                          <a:avLst/>
                        </a:prstGeom>
                        <a:solidFill>
                          <a:srgbClr val="FFFFFF"/>
                        </a:solidFill>
                        <a:ln w="9525">
                          <a:noFill/>
                          <a:miter lim="800000"/>
                          <a:headEnd/>
                          <a:tailEnd/>
                        </a:ln>
                      </wps:spPr>
                      <wps:txbx>
                        <w:txbxContent>
                          <w:p w14:paraId="732BBB57" w14:textId="629C8606" w:rsidR="001E1D08" w:rsidRPr="001E1D08" w:rsidRDefault="001E1D08" w:rsidP="001E1D08">
                            <w:pPr>
                              <w:rPr>
                                <w:sz w:val="21"/>
                                <w:szCs w:val="21"/>
                              </w:rPr>
                            </w:pPr>
                            <w:r w:rsidRPr="001E1D08">
                              <w:rPr>
                                <w:rFonts w:hint="eastAsia"/>
                                <w:sz w:val="21"/>
                                <w:szCs w:val="21"/>
                              </w:rPr>
                              <w:t>理科－1</w:t>
                            </w:r>
                            <w:r w:rsidRPr="001E1D08">
                              <w:rPr>
                                <w:sz w:val="21"/>
                                <w:szCs w:val="21"/>
                              </w:rPr>
                              <w:t>8</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79679A66" id="_x0000_s1028" type="#_x0000_t202" style="position:absolute;left:0;text-align:left;margin-left:0;margin-top:17.95pt;width:62.8pt;height:110.6pt;z-index:251669504;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" stroked="f">
                <v:textbox style="mso-fit-shape-to-text:t">
                  <w:txbxContent>
                    <w:p w14:paraId="732BBB57" w14:textId="629C8606" w:rsidR="001E1D08" w:rsidRPr="001E1D08" w:rsidRDefault="001E1D08" w:rsidP="001E1D08">
                      <w:pPr>
                        <w:rPr>
                          <w:sz w:val="21"/>
                          <w:szCs w:val="21"/>
                        </w:rPr>
                      </w:pPr>
                      <w:r w:rsidRPr="001E1D08">
                        <w:rPr>
                          <w:rFonts w:hint="eastAsia"/>
                          <w:sz w:val="21"/>
                          <w:szCs w:val="21"/>
                        </w:rPr>
                        <w:t>理科－1</w:t>
                      </w:r>
                      <w:r w:rsidRPr="001E1D08">
                        <w:rPr>
                          <w:sz w:val="21"/>
                          <w:szCs w:val="21"/>
                        </w:rPr>
                        <w:t>8</w:t>
                      </w:r>
                    </w:p>
                  </w:txbxContent>
                </v:textbox>
                <w10:wrap anchorx="margin"/>
              </v:shape>
            </w:pict>
          </mc:Fallback>
        </mc:AlternateContent>
      </w:r>
      <w:r w:rsidR="00821940" w:rsidRPr="00821940">
        <w:rPr>
          <w:rFonts w:eastAsia="ＭＳ ゴシック" w:hAnsi="Times New Roman" w:cs="ＭＳ ゴシック" w:hint="eastAsia"/>
          <w:sz w:val="21"/>
          <w:szCs w:val="21"/>
        </w:rPr>
        <w:t>６</w:t>
      </w:r>
      <w:r w:rsidR="00316102" w:rsidRPr="00821940">
        <w:rPr>
          <w:rFonts w:hint="eastAsia"/>
          <w:sz w:val="21"/>
          <w:szCs w:val="21"/>
        </w:rPr>
        <w:t xml:space="preserve">　</w:t>
      </w:r>
      <w:r w:rsidR="00821940" w:rsidRPr="00821940">
        <w:rPr>
          <w:rFonts w:asciiTheme="majorEastAsia" w:eastAsiaTheme="majorEastAsia" w:hAnsiTheme="majorEastAsia" w:hint="eastAsia"/>
          <w:sz w:val="21"/>
          <w:szCs w:val="21"/>
        </w:rPr>
        <w:t>指導と評価</w:t>
      </w:r>
    </w:p>
    <w:sectPr w:rsidR="008B25B3" w:rsidRPr="00821940" w:rsidSect="00256C12">
      <w:type w:val="continuous"/>
      <w:pgSz w:w="11906" w:h="16838"/>
      <w:pgMar w:top="907" w:right="1077" w:bottom="907" w:left="1077" w:header="720" w:footer="720" w:gutter="0"/>
      <w:pgNumType w:start="1"/>
      <w:cols w:space="720"/>
      <w:noEndnote/>
      <w:docGrid w:type="linesAndChars" w:linePitch="323"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049DDE" w14:textId="77777777" w:rsidR="009F0171" w:rsidRDefault="009F0171">
      <w:r>
        <w:separator/>
      </w:r>
    </w:p>
  </w:endnote>
  <w:endnote w:type="continuationSeparator" w:id="0">
    <w:p w14:paraId="0D6FD405" w14:textId="77777777" w:rsidR="009F0171" w:rsidRDefault="009F01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AC0FFC" w14:textId="77777777" w:rsidR="009F0171" w:rsidRDefault="009F0171">
      <w:r>
        <w:rPr>
          <w:rFonts w:hAnsi="Times New Roman" w:cs="Times New Roman"/>
          <w:color w:val="auto"/>
          <w:sz w:val="2"/>
          <w:szCs w:val="2"/>
        </w:rPr>
        <w:continuationSeparator/>
      </w:r>
    </w:p>
  </w:footnote>
  <w:footnote w:type="continuationSeparator" w:id="0">
    <w:p w14:paraId="6A757AE1" w14:textId="77777777" w:rsidR="009F0171" w:rsidRDefault="009F01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9E31CC"/>
    <w:multiLevelType w:val="hybridMultilevel"/>
    <w:tmpl w:val="0D525DCE"/>
    <w:lvl w:ilvl="0" w:tplc="1CB6F0E4">
      <w:numFmt w:val="bullet"/>
      <w:lvlText w:val="・"/>
      <w:lvlJc w:val="left"/>
      <w:pPr>
        <w:ind w:left="580" w:hanging="360"/>
      </w:pPr>
      <w:rPr>
        <w:rFonts w:ascii="ＭＳ 明朝" w:eastAsia="ＭＳ 明朝" w:hAnsi="ＭＳ 明朝" w:cs="ＭＳ 明朝" w:hint="eastAsia"/>
      </w:rPr>
    </w:lvl>
    <w:lvl w:ilvl="1" w:tplc="0409000B" w:tentative="1">
      <w:start w:val="1"/>
      <w:numFmt w:val="bullet"/>
      <w:lvlText w:val=""/>
      <w:lvlJc w:val="left"/>
      <w:pPr>
        <w:ind w:left="1180" w:hanging="480"/>
      </w:pPr>
      <w:rPr>
        <w:rFonts w:ascii="Wingdings" w:hAnsi="Wingdings" w:hint="default"/>
      </w:rPr>
    </w:lvl>
    <w:lvl w:ilvl="2" w:tplc="0409000D" w:tentative="1">
      <w:start w:val="1"/>
      <w:numFmt w:val="bullet"/>
      <w:lvlText w:val=""/>
      <w:lvlJc w:val="left"/>
      <w:pPr>
        <w:ind w:left="1660" w:hanging="480"/>
      </w:pPr>
      <w:rPr>
        <w:rFonts w:ascii="Wingdings" w:hAnsi="Wingdings" w:hint="default"/>
      </w:rPr>
    </w:lvl>
    <w:lvl w:ilvl="3" w:tplc="04090001" w:tentative="1">
      <w:start w:val="1"/>
      <w:numFmt w:val="bullet"/>
      <w:lvlText w:val=""/>
      <w:lvlJc w:val="left"/>
      <w:pPr>
        <w:ind w:left="2140" w:hanging="480"/>
      </w:pPr>
      <w:rPr>
        <w:rFonts w:ascii="Wingdings" w:hAnsi="Wingdings" w:hint="default"/>
      </w:rPr>
    </w:lvl>
    <w:lvl w:ilvl="4" w:tplc="0409000B" w:tentative="1">
      <w:start w:val="1"/>
      <w:numFmt w:val="bullet"/>
      <w:lvlText w:val=""/>
      <w:lvlJc w:val="left"/>
      <w:pPr>
        <w:ind w:left="2620" w:hanging="480"/>
      </w:pPr>
      <w:rPr>
        <w:rFonts w:ascii="Wingdings" w:hAnsi="Wingdings" w:hint="default"/>
      </w:rPr>
    </w:lvl>
    <w:lvl w:ilvl="5" w:tplc="0409000D" w:tentative="1">
      <w:start w:val="1"/>
      <w:numFmt w:val="bullet"/>
      <w:lvlText w:val=""/>
      <w:lvlJc w:val="left"/>
      <w:pPr>
        <w:ind w:left="3100" w:hanging="480"/>
      </w:pPr>
      <w:rPr>
        <w:rFonts w:ascii="Wingdings" w:hAnsi="Wingdings" w:hint="default"/>
      </w:rPr>
    </w:lvl>
    <w:lvl w:ilvl="6" w:tplc="04090001" w:tentative="1">
      <w:start w:val="1"/>
      <w:numFmt w:val="bullet"/>
      <w:lvlText w:val=""/>
      <w:lvlJc w:val="left"/>
      <w:pPr>
        <w:ind w:left="3580" w:hanging="480"/>
      </w:pPr>
      <w:rPr>
        <w:rFonts w:ascii="Wingdings" w:hAnsi="Wingdings" w:hint="default"/>
      </w:rPr>
    </w:lvl>
    <w:lvl w:ilvl="7" w:tplc="0409000B" w:tentative="1">
      <w:start w:val="1"/>
      <w:numFmt w:val="bullet"/>
      <w:lvlText w:val=""/>
      <w:lvlJc w:val="left"/>
      <w:pPr>
        <w:ind w:left="4060" w:hanging="480"/>
      </w:pPr>
      <w:rPr>
        <w:rFonts w:ascii="Wingdings" w:hAnsi="Wingdings" w:hint="default"/>
      </w:rPr>
    </w:lvl>
    <w:lvl w:ilvl="8" w:tplc="0409000D" w:tentative="1">
      <w:start w:val="1"/>
      <w:numFmt w:val="bullet"/>
      <w:lvlText w:val=""/>
      <w:lvlJc w:val="left"/>
      <w:pPr>
        <w:ind w:left="4540" w:hanging="480"/>
      </w:pPr>
      <w:rPr>
        <w:rFonts w:ascii="Wingdings" w:hAnsi="Wingdings" w:hint="default"/>
      </w:rPr>
    </w:lvl>
  </w:abstractNum>
  <w:abstractNum w:abstractNumId="1" w15:restartNumberingAfterBreak="0">
    <w:nsid w:val="12FF77EE"/>
    <w:multiLevelType w:val="hybridMultilevel"/>
    <w:tmpl w:val="8CA66036"/>
    <w:lvl w:ilvl="0" w:tplc="4D90F556">
      <w:start w:val="3"/>
      <w:numFmt w:val="bullet"/>
      <w:lvlText w:val="・"/>
      <w:lvlJc w:val="left"/>
      <w:pPr>
        <w:ind w:left="580" w:hanging="360"/>
      </w:pPr>
      <w:rPr>
        <w:rFonts w:ascii="ＭＳ 明朝" w:eastAsia="ＭＳ 明朝" w:hAnsi="ＭＳ 明朝" w:hint="eastAsia"/>
      </w:rPr>
    </w:lvl>
    <w:lvl w:ilvl="1" w:tplc="0409000B" w:tentative="1">
      <w:start w:val="1"/>
      <w:numFmt w:val="bullet"/>
      <w:lvlText w:val=""/>
      <w:lvlJc w:val="left"/>
      <w:pPr>
        <w:ind w:left="1180" w:hanging="480"/>
      </w:pPr>
      <w:rPr>
        <w:rFonts w:ascii="Wingdings" w:hAnsi="Wingdings" w:hint="default"/>
      </w:rPr>
    </w:lvl>
    <w:lvl w:ilvl="2" w:tplc="0409000D" w:tentative="1">
      <w:start w:val="1"/>
      <w:numFmt w:val="bullet"/>
      <w:lvlText w:val=""/>
      <w:lvlJc w:val="left"/>
      <w:pPr>
        <w:ind w:left="1660" w:hanging="480"/>
      </w:pPr>
      <w:rPr>
        <w:rFonts w:ascii="Wingdings" w:hAnsi="Wingdings" w:hint="default"/>
      </w:rPr>
    </w:lvl>
    <w:lvl w:ilvl="3" w:tplc="04090001" w:tentative="1">
      <w:start w:val="1"/>
      <w:numFmt w:val="bullet"/>
      <w:lvlText w:val=""/>
      <w:lvlJc w:val="left"/>
      <w:pPr>
        <w:ind w:left="2140" w:hanging="480"/>
      </w:pPr>
      <w:rPr>
        <w:rFonts w:ascii="Wingdings" w:hAnsi="Wingdings" w:hint="default"/>
      </w:rPr>
    </w:lvl>
    <w:lvl w:ilvl="4" w:tplc="0409000B" w:tentative="1">
      <w:start w:val="1"/>
      <w:numFmt w:val="bullet"/>
      <w:lvlText w:val=""/>
      <w:lvlJc w:val="left"/>
      <w:pPr>
        <w:ind w:left="2620" w:hanging="480"/>
      </w:pPr>
      <w:rPr>
        <w:rFonts w:ascii="Wingdings" w:hAnsi="Wingdings" w:hint="default"/>
      </w:rPr>
    </w:lvl>
    <w:lvl w:ilvl="5" w:tplc="0409000D" w:tentative="1">
      <w:start w:val="1"/>
      <w:numFmt w:val="bullet"/>
      <w:lvlText w:val=""/>
      <w:lvlJc w:val="left"/>
      <w:pPr>
        <w:ind w:left="3100" w:hanging="480"/>
      </w:pPr>
      <w:rPr>
        <w:rFonts w:ascii="Wingdings" w:hAnsi="Wingdings" w:hint="default"/>
      </w:rPr>
    </w:lvl>
    <w:lvl w:ilvl="6" w:tplc="04090001" w:tentative="1">
      <w:start w:val="1"/>
      <w:numFmt w:val="bullet"/>
      <w:lvlText w:val=""/>
      <w:lvlJc w:val="left"/>
      <w:pPr>
        <w:ind w:left="3580" w:hanging="480"/>
      </w:pPr>
      <w:rPr>
        <w:rFonts w:ascii="Wingdings" w:hAnsi="Wingdings" w:hint="default"/>
      </w:rPr>
    </w:lvl>
    <w:lvl w:ilvl="7" w:tplc="0409000B" w:tentative="1">
      <w:start w:val="1"/>
      <w:numFmt w:val="bullet"/>
      <w:lvlText w:val=""/>
      <w:lvlJc w:val="left"/>
      <w:pPr>
        <w:ind w:left="4060" w:hanging="480"/>
      </w:pPr>
      <w:rPr>
        <w:rFonts w:ascii="Wingdings" w:hAnsi="Wingdings" w:hint="default"/>
      </w:rPr>
    </w:lvl>
    <w:lvl w:ilvl="8" w:tplc="0409000D" w:tentative="1">
      <w:start w:val="1"/>
      <w:numFmt w:val="bullet"/>
      <w:lvlText w:val=""/>
      <w:lvlJc w:val="left"/>
      <w:pPr>
        <w:ind w:left="4540" w:hanging="480"/>
      </w:pPr>
      <w:rPr>
        <w:rFonts w:ascii="Wingdings" w:hAnsi="Wingdings" w:hint="default"/>
      </w:rPr>
    </w:lvl>
  </w:abstractNum>
  <w:abstractNum w:abstractNumId="2" w15:restartNumberingAfterBreak="0">
    <w:nsid w:val="3DA94BE7"/>
    <w:multiLevelType w:val="hybridMultilevel"/>
    <w:tmpl w:val="C9182384"/>
    <w:lvl w:ilvl="0" w:tplc="11F2CE52">
      <w:numFmt w:val="bullet"/>
      <w:lvlText w:val="・"/>
      <w:lvlJc w:val="left"/>
      <w:pPr>
        <w:ind w:left="580" w:hanging="360"/>
      </w:pPr>
      <w:rPr>
        <w:rFonts w:ascii="ＭＳ 明朝" w:eastAsia="ＭＳ 明朝" w:hAnsi="ＭＳ 明朝" w:cs="Times New Roman" w:hint="eastAsia"/>
      </w:rPr>
    </w:lvl>
    <w:lvl w:ilvl="1" w:tplc="0409000B" w:tentative="1">
      <w:start w:val="1"/>
      <w:numFmt w:val="bullet"/>
      <w:lvlText w:val=""/>
      <w:lvlJc w:val="left"/>
      <w:pPr>
        <w:ind w:left="1180" w:hanging="480"/>
      </w:pPr>
      <w:rPr>
        <w:rFonts w:ascii="Wingdings" w:hAnsi="Wingdings" w:hint="default"/>
      </w:rPr>
    </w:lvl>
    <w:lvl w:ilvl="2" w:tplc="0409000D" w:tentative="1">
      <w:start w:val="1"/>
      <w:numFmt w:val="bullet"/>
      <w:lvlText w:val=""/>
      <w:lvlJc w:val="left"/>
      <w:pPr>
        <w:ind w:left="1660" w:hanging="480"/>
      </w:pPr>
      <w:rPr>
        <w:rFonts w:ascii="Wingdings" w:hAnsi="Wingdings" w:hint="default"/>
      </w:rPr>
    </w:lvl>
    <w:lvl w:ilvl="3" w:tplc="04090001" w:tentative="1">
      <w:start w:val="1"/>
      <w:numFmt w:val="bullet"/>
      <w:lvlText w:val=""/>
      <w:lvlJc w:val="left"/>
      <w:pPr>
        <w:ind w:left="2140" w:hanging="480"/>
      </w:pPr>
      <w:rPr>
        <w:rFonts w:ascii="Wingdings" w:hAnsi="Wingdings" w:hint="default"/>
      </w:rPr>
    </w:lvl>
    <w:lvl w:ilvl="4" w:tplc="0409000B" w:tentative="1">
      <w:start w:val="1"/>
      <w:numFmt w:val="bullet"/>
      <w:lvlText w:val=""/>
      <w:lvlJc w:val="left"/>
      <w:pPr>
        <w:ind w:left="2620" w:hanging="480"/>
      </w:pPr>
      <w:rPr>
        <w:rFonts w:ascii="Wingdings" w:hAnsi="Wingdings" w:hint="default"/>
      </w:rPr>
    </w:lvl>
    <w:lvl w:ilvl="5" w:tplc="0409000D" w:tentative="1">
      <w:start w:val="1"/>
      <w:numFmt w:val="bullet"/>
      <w:lvlText w:val=""/>
      <w:lvlJc w:val="left"/>
      <w:pPr>
        <w:ind w:left="3100" w:hanging="480"/>
      </w:pPr>
      <w:rPr>
        <w:rFonts w:ascii="Wingdings" w:hAnsi="Wingdings" w:hint="default"/>
      </w:rPr>
    </w:lvl>
    <w:lvl w:ilvl="6" w:tplc="04090001" w:tentative="1">
      <w:start w:val="1"/>
      <w:numFmt w:val="bullet"/>
      <w:lvlText w:val=""/>
      <w:lvlJc w:val="left"/>
      <w:pPr>
        <w:ind w:left="3580" w:hanging="480"/>
      </w:pPr>
      <w:rPr>
        <w:rFonts w:ascii="Wingdings" w:hAnsi="Wingdings" w:hint="default"/>
      </w:rPr>
    </w:lvl>
    <w:lvl w:ilvl="7" w:tplc="0409000B" w:tentative="1">
      <w:start w:val="1"/>
      <w:numFmt w:val="bullet"/>
      <w:lvlText w:val=""/>
      <w:lvlJc w:val="left"/>
      <w:pPr>
        <w:ind w:left="4060" w:hanging="480"/>
      </w:pPr>
      <w:rPr>
        <w:rFonts w:ascii="Wingdings" w:hAnsi="Wingdings" w:hint="default"/>
      </w:rPr>
    </w:lvl>
    <w:lvl w:ilvl="8" w:tplc="0409000D" w:tentative="1">
      <w:start w:val="1"/>
      <w:numFmt w:val="bullet"/>
      <w:lvlText w:val=""/>
      <w:lvlJc w:val="left"/>
      <w:pPr>
        <w:ind w:left="4540" w:hanging="480"/>
      </w:pPr>
      <w:rPr>
        <w:rFonts w:ascii="Wingdings" w:hAnsi="Wingdings" w:hint="default"/>
      </w:rPr>
    </w:lvl>
  </w:abstractNum>
  <w:abstractNum w:abstractNumId="3" w15:restartNumberingAfterBreak="0">
    <w:nsid w:val="59E565FF"/>
    <w:multiLevelType w:val="hybridMultilevel"/>
    <w:tmpl w:val="C72EC6A0"/>
    <w:lvl w:ilvl="0" w:tplc="1360B720">
      <w:numFmt w:val="bullet"/>
      <w:lvlText w:val="・"/>
      <w:lvlJc w:val="left"/>
      <w:pPr>
        <w:ind w:left="580" w:hanging="360"/>
      </w:pPr>
      <w:rPr>
        <w:rFonts w:ascii="ＭＳ 明朝" w:eastAsia="ＭＳ 明朝" w:hAnsi="ＭＳ 明朝" w:cs="Times New Roman" w:hint="eastAsia"/>
      </w:rPr>
    </w:lvl>
    <w:lvl w:ilvl="1" w:tplc="0409000B" w:tentative="1">
      <w:start w:val="1"/>
      <w:numFmt w:val="bullet"/>
      <w:lvlText w:val=""/>
      <w:lvlJc w:val="left"/>
      <w:pPr>
        <w:ind w:left="1180" w:hanging="480"/>
      </w:pPr>
      <w:rPr>
        <w:rFonts w:ascii="Wingdings" w:hAnsi="Wingdings" w:hint="default"/>
      </w:rPr>
    </w:lvl>
    <w:lvl w:ilvl="2" w:tplc="0409000D" w:tentative="1">
      <w:start w:val="1"/>
      <w:numFmt w:val="bullet"/>
      <w:lvlText w:val=""/>
      <w:lvlJc w:val="left"/>
      <w:pPr>
        <w:ind w:left="1660" w:hanging="480"/>
      </w:pPr>
      <w:rPr>
        <w:rFonts w:ascii="Wingdings" w:hAnsi="Wingdings" w:hint="default"/>
      </w:rPr>
    </w:lvl>
    <w:lvl w:ilvl="3" w:tplc="04090001" w:tentative="1">
      <w:start w:val="1"/>
      <w:numFmt w:val="bullet"/>
      <w:lvlText w:val=""/>
      <w:lvlJc w:val="left"/>
      <w:pPr>
        <w:ind w:left="2140" w:hanging="480"/>
      </w:pPr>
      <w:rPr>
        <w:rFonts w:ascii="Wingdings" w:hAnsi="Wingdings" w:hint="default"/>
      </w:rPr>
    </w:lvl>
    <w:lvl w:ilvl="4" w:tplc="0409000B" w:tentative="1">
      <w:start w:val="1"/>
      <w:numFmt w:val="bullet"/>
      <w:lvlText w:val=""/>
      <w:lvlJc w:val="left"/>
      <w:pPr>
        <w:ind w:left="2620" w:hanging="480"/>
      </w:pPr>
      <w:rPr>
        <w:rFonts w:ascii="Wingdings" w:hAnsi="Wingdings" w:hint="default"/>
      </w:rPr>
    </w:lvl>
    <w:lvl w:ilvl="5" w:tplc="0409000D" w:tentative="1">
      <w:start w:val="1"/>
      <w:numFmt w:val="bullet"/>
      <w:lvlText w:val=""/>
      <w:lvlJc w:val="left"/>
      <w:pPr>
        <w:ind w:left="3100" w:hanging="480"/>
      </w:pPr>
      <w:rPr>
        <w:rFonts w:ascii="Wingdings" w:hAnsi="Wingdings" w:hint="default"/>
      </w:rPr>
    </w:lvl>
    <w:lvl w:ilvl="6" w:tplc="04090001" w:tentative="1">
      <w:start w:val="1"/>
      <w:numFmt w:val="bullet"/>
      <w:lvlText w:val=""/>
      <w:lvlJc w:val="left"/>
      <w:pPr>
        <w:ind w:left="3580" w:hanging="480"/>
      </w:pPr>
      <w:rPr>
        <w:rFonts w:ascii="Wingdings" w:hAnsi="Wingdings" w:hint="default"/>
      </w:rPr>
    </w:lvl>
    <w:lvl w:ilvl="7" w:tplc="0409000B" w:tentative="1">
      <w:start w:val="1"/>
      <w:numFmt w:val="bullet"/>
      <w:lvlText w:val=""/>
      <w:lvlJc w:val="left"/>
      <w:pPr>
        <w:ind w:left="4060" w:hanging="480"/>
      </w:pPr>
      <w:rPr>
        <w:rFonts w:ascii="Wingdings" w:hAnsi="Wingdings" w:hint="default"/>
      </w:rPr>
    </w:lvl>
    <w:lvl w:ilvl="8" w:tplc="0409000D" w:tentative="1">
      <w:start w:val="1"/>
      <w:numFmt w:val="bullet"/>
      <w:lvlText w:val=""/>
      <w:lvlJc w:val="left"/>
      <w:pPr>
        <w:ind w:left="4540" w:hanging="480"/>
      </w:pPr>
      <w:rPr>
        <w:rFonts w:ascii="Wingdings" w:hAnsi="Wingdings" w:hint="default"/>
      </w:rPr>
    </w:lvl>
  </w:abstractNum>
  <w:abstractNum w:abstractNumId="4" w15:restartNumberingAfterBreak="0">
    <w:nsid w:val="5D652312"/>
    <w:multiLevelType w:val="hybridMultilevel"/>
    <w:tmpl w:val="9F9A67BA"/>
    <w:lvl w:ilvl="0" w:tplc="41026A62">
      <w:numFmt w:val="bullet"/>
      <w:lvlText w:val="・"/>
      <w:lvlJc w:val="left"/>
      <w:pPr>
        <w:ind w:left="688" w:hanging="460"/>
      </w:pPr>
      <w:rPr>
        <w:rFonts w:ascii="ＭＳ 明朝" w:eastAsia="ＭＳ 明朝" w:hAnsi="ＭＳ 明朝" w:cs="Times New Roman" w:hint="eastAsia"/>
      </w:rPr>
    </w:lvl>
    <w:lvl w:ilvl="1" w:tplc="0409000B" w:tentative="1">
      <w:start w:val="1"/>
      <w:numFmt w:val="bullet"/>
      <w:lvlText w:val=""/>
      <w:lvlJc w:val="left"/>
      <w:pPr>
        <w:ind w:left="1188" w:hanging="480"/>
      </w:pPr>
      <w:rPr>
        <w:rFonts w:ascii="Wingdings" w:hAnsi="Wingdings" w:hint="default"/>
      </w:rPr>
    </w:lvl>
    <w:lvl w:ilvl="2" w:tplc="0409000D" w:tentative="1">
      <w:start w:val="1"/>
      <w:numFmt w:val="bullet"/>
      <w:lvlText w:val=""/>
      <w:lvlJc w:val="left"/>
      <w:pPr>
        <w:ind w:left="1668" w:hanging="480"/>
      </w:pPr>
      <w:rPr>
        <w:rFonts w:ascii="Wingdings" w:hAnsi="Wingdings" w:hint="default"/>
      </w:rPr>
    </w:lvl>
    <w:lvl w:ilvl="3" w:tplc="04090001" w:tentative="1">
      <w:start w:val="1"/>
      <w:numFmt w:val="bullet"/>
      <w:lvlText w:val=""/>
      <w:lvlJc w:val="left"/>
      <w:pPr>
        <w:ind w:left="2148" w:hanging="480"/>
      </w:pPr>
      <w:rPr>
        <w:rFonts w:ascii="Wingdings" w:hAnsi="Wingdings" w:hint="default"/>
      </w:rPr>
    </w:lvl>
    <w:lvl w:ilvl="4" w:tplc="0409000B" w:tentative="1">
      <w:start w:val="1"/>
      <w:numFmt w:val="bullet"/>
      <w:lvlText w:val=""/>
      <w:lvlJc w:val="left"/>
      <w:pPr>
        <w:ind w:left="2628" w:hanging="480"/>
      </w:pPr>
      <w:rPr>
        <w:rFonts w:ascii="Wingdings" w:hAnsi="Wingdings" w:hint="default"/>
      </w:rPr>
    </w:lvl>
    <w:lvl w:ilvl="5" w:tplc="0409000D" w:tentative="1">
      <w:start w:val="1"/>
      <w:numFmt w:val="bullet"/>
      <w:lvlText w:val=""/>
      <w:lvlJc w:val="left"/>
      <w:pPr>
        <w:ind w:left="3108" w:hanging="480"/>
      </w:pPr>
      <w:rPr>
        <w:rFonts w:ascii="Wingdings" w:hAnsi="Wingdings" w:hint="default"/>
      </w:rPr>
    </w:lvl>
    <w:lvl w:ilvl="6" w:tplc="04090001" w:tentative="1">
      <w:start w:val="1"/>
      <w:numFmt w:val="bullet"/>
      <w:lvlText w:val=""/>
      <w:lvlJc w:val="left"/>
      <w:pPr>
        <w:ind w:left="3588" w:hanging="480"/>
      </w:pPr>
      <w:rPr>
        <w:rFonts w:ascii="Wingdings" w:hAnsi="Wingdings" w:hint="default"/>
      </w:rPr>
    </w:lvl>
    <w:lvl w:ilvl="7" w:tplc="0409000B" w:tentative="1">
      <w:start w:val="1"/>
      <w:numFmt w:val="bullet"/>
      <w:lvlText w:val=""/>
      <w:lvlJc w:val="left"/>
      <w:pPr>
        <w:ind w:left="4068" w:hanging="480"/>
      </w:pPr>
      <w:rPr>
        <w:rFonts w:ascii="Wingdings" w:hAnsi="Wingdings" w:hint="default"/>
      </w:rPr>
    </w:lvl>
    <w:lvl w:ilvl="8" w:tplc="0409000D" w:tentative="1">
      <w:start w:val="1"/>
      <w:numFmt w:val="bullet"/>
      <w:lvlText w:val=""/>
      <w:lvlJc w:val="left"/>
      <w:pPr>
        <w:ind w:left="4548" w:hanging="480"/>
      </w:pPr>
      <w:rPr>
        <w:rFonts w:ascii="Wingdings" w:hAnsi="Wingdings" w:hint="default"/>
      </w:rPr>
    </w:lvl>
  </w:abstractNum>
  <w:abstractNum w:abstractNumId="5" w15:restartNumberingAfterBreak="0">
    <w:nsid w:val="5F5D3B00"/>
    <w:multiLevelType w:val="hybridMultilevel"/>
    <w:tmpl w:val="093CC0DA"/>
    <w:lvl w:ilvl="0" w:tplc="E57ECF8E">
      <w:start w:val="3"/>
      <w:numFmt w:val="bullet"/>
      <w:lvlText w:val="・"/>
      <w:lvlJc w:val="left"/>
      <w:pPr>
        <w:ind w:left="580" w:hanging="360"/>
      </w:pPr>
      <w:rPr>
        <w:rFonts w:ascii="ＭＳ 明朝" w:eastAsia="ＭＳ 明朝" w:hAnsi="ＭＳ 明朝" w:hint="eastAsia"/>
      </w:rPr>
    </w:lvl>
    <w:lvl w:ilvl="1" w:tplc="0409000B" w:tentative="1">
      <w:start w:val="1"/>
      <w:numFmt w:val="bullet"/>
      <w:lvlText w:val=""/>
      <w:lvlJc w:val="left"/>
      <w:pPr>
        <w:ind w:left="1180" w:hanging="480"/>
      </w:pPr>
      <w:rPr>
        <w:rFonts w:ascii="Wingdings" w:hAnsi="Wingdings" w:hint="default"/>
      </w:rPr>
    </w:lvl>
    <w:lvl w:ilvl="2" w:tplc="0409000D" w:tentative="1">
      <w:start w:val="1"/>
      <w:numFmt w:val="bullet"/>
      <w:lvlText w:val=""/>
      <w:lvlJc w:val="left"/>
      <w:pPr>
        <w:ind w:left="1660" w:hanging="480"/>
      </w:pPr>
      <w:rPr>
        <w:rFonts w:ascii="Wingdings" w:hAnsi="Wingdings" w:hint="default"/>
      </w:rPr>
    </w:lvl>
    <w:lvl w:ilvl="3" w:tplc="04090001" w:tentative="1">
      <w:start w:val="1"/>
      <w:numFmt w:val="bullet"/>
      <w:lvlText w:val=""/>
      <w:lvlJc w:val="left"/>
      <w:pPr>
        <w:ind w:left="2140" w:hanging="480"/>
      </w:pPr>
      <w:rPr>
        <w:rFonts w:ascii="Wingdings" w:hAnsi="Wingdings" w:hint="default"/>
      </w:rPr>
    </w:lvl>
    <w:lvl w:ilvl="4" w:tplc="0409000B" w:tentative="1">
      <w:start w:val="1"/>
      <w:numFmt w:val="bullet"/>
      <w:lvlText w:val=""/>
      <w:lvlJc w:val="left"/>
      <w:pPr>
        <w:ind w:left="2620" w:hanging="480"/>
      </w:pPr>
      <w:rPr>
        <w:rFonts w:ascii="Wingdings" w:hAnsi="Wingdings" w:hint="default"/>
      </w:rPr>
    </w:lvl>
    <w:lvl w:ilvl="5" w:tplc="0409000D" w:tentative="1">
      <w:start w:val="1"/>
      <w:numFmt w:val="bullet"/>
      <w:lvlText w:val=""/>
      <w:lvlJc w:val="left"/>
      <w:pPr>
        <w:ind w:left="3100" w:hanging="480"/>
      </w:pPr>
      <w:rPr>
        <w:rFonts w:ascii="Wingdings" w:hAnsi="Wingdings" w:hint="default"/>
      </w:rPr>
    </w:lvl>
    <w:lvl w:ilvl="6" w:tplc="04090001" w:tentative="1">
      <w:start w:val="1"/>
      <w:numFmt w:val="bullet"/>
      <w:lvlText w:val=""/>
      <w:lvlJc w:val="left"/>
      <w:pPr>
        <w:ind w:left="3580" w:hanging="480"/>
      </w:pPr>
      <w:rPr>
        <w:rFonts w:ascii="Wingdings" w:hAnsi="Wingdings" w:hint="default"/>
      </w:rPr>
    </w:lvl>
    <w:lvl w:ilvl="7" w:tplc="0409000B" w:tentative="1">
      <w:start w:val="1"/>
      <w:numFmt w:val="bullet"/>
      <w:lvlText w:val=""/>
      <w:lvlJc w:val="left"/>
      <w:pPr>
        <w:ind w:left="4060" w:hanging="480"/>
      </w:pPr>
      <w:rPr>
        <w:rFonts w:ascii="Wingdings" w:hAnsi="Wingdings" w:hint="default"/>
      </w:rPr>
    </w:lvl>
    <w:lvl w:ilvl="8" w:tplc="0409000D" w:tentative="1">
      <w:start w:val="1"/>
      <w:numFmt w:val="bullet"/>
      <w:lvlText w:val=""/>
      <w:lvlJc w:val="left"/>
      <w:pPr>
        <w:ind w:left="4540" w:hanging="480"/>
      </w:pPr>
      <w:rPr>
        <w:rFonts w:ascii="Wingdings" w:hAnsi="Wingdings" w:hint="default"/>
      </w:rPr>
    </w:lvl>
  </w:abstractNum>
  <w:abstractNum w:abstractNumId="6" w15:restartNumberingAfterBreak="0">
    <w:nsid w:val="62D41F76"/>
    <w:multiLevelType w:val="hybridMultilevel"/>
    <w:tmpl w:val="45728F6C"/>
    <w:lvl w:ilvl="0" w:tplc="A5B0C37E">
      <w:numFmt w:val="bullet"/>
      <w:lvlText w:val="・"/>
      <w:lvlJc w:val="left"/>
      <w:pPr>
        <w:ind w:left="584" w:hanging="360"/>
      </w:pPr>
      <w:rPr>
        <w:rFonts w:ascii="ＭＳ 明朝" w:eastAsia="ＭＳ 明朝" w:hAnsi="ＭＳ 明朝" w:cs="ＭＳ 明朝" w:hint="eastAsia"/>
      </w:rPr>
    </w:lvl>
    <w:lvl w:ilvl="1" w:tplc="0409000B" w:tentative="1">
      <w:start w:val="1"/>
      <w:numFmt w:val="bullet"/>
      <w:lvlText w:val=""/>
      <w:lvlJc w:val="left"/>
      <w:pPr>
        <w:ind w:left="1184" w:hanging="480"/>
      </w:pPr>
      <w:rPr>
        <w:rFonts w:ascii="Wingdings" w:hAnsi="Wingdings" w:hint="default"/>
      </w:rPr>
    </w:lvl>
    <w:lvl w:ilvl="2" w:tplc="0409000D" w:tentative="1">
      <w:start w:val="1"/>
      <w:numFmt w:val="bullet"/>
      <w:lvlText w:val=""/>
      <w:lvlJc w:val="left"/>
      <w:pPr>
        <w:ind w:left="1664" w:hanging="480"/>
      </w:pPr>
      <w:rPr>
        <w:rFonts w:ascii="Wingdings" w:hAnsi="Wingdings" w:hint="default"/>
      </w:rPr>
    </w:lvl>
    <w:lvl w:ilvl="3" w:tplc="04090001" w:tentative="1">
      <w:start w:val="1"/>
      <w:numFmt w:val="bullet"/>
      <w:lvlText w:val=""/>
      <w:lvlJc w:val="left"/>
      <w:pPr>
        <w:ind w:left="2144" w:hanging="480"/>
      </w:pPr>
      <w:rPr>
        <w:rFonts w:ascii="Wingdings" w:hAnsi="Wingdings" w:hint="default"/>
      </w:rPr>
    </w:lvl>
    <w:lvl w:ilvl="4" w:tplc="0409000B" w:tentative="1">
      <w:start w:val="1"/>
      <w:numFmt w:val="bullet"/>
      <w:lvlText w:val=""/>
      <w:lvlJc w:val="left"/>
      <w:pPr>
        <w:ind w:left="2624" w:hanging="480"/>
      </w:pPr>
      <w:rPr>
        <w:rFonts w:ascii="Wingdings" w:hAnsi="Wingdings" w:hint="default"/>
      </w:rPr>
    </w:lvl>
    <w:lvl w:ilvl="5" w:tplc="0409000D" w:tentative="1">
      <w:start w:val="1"/>
      <w:numFmt w:val="bullet"/>
      <w:lvlText w:val=""/>
      <w:lvlJc w:val="left"/>
      <w:pPr>
        <w:ind w:left="3104" w:hanging="480"/>
      </w:pPr>
      <w:rPr>
        <w:rFonts w:ascii="Wingdings" w:hAnsi="Wingdings" w:hint="default"/>
      </w:rPr>
    </w:lvl>
    <w:lvl w:ilvl="6" w:tplc="04090001" w:tentative="1">
      <w:start w:val="1"/>
      <w:numFmt w:val="bullet"/>
      <w:lvlText w:val=""/>
      <w:lvlJc w:val="left"/>
      <w:pPr>
        <w:ind w:left="3584" w:hanging="480"/>
      </w:pPr>
      <w:rPr>
        <w:rFonts w:ascii="Wingdings" w:hAnsi="Wingdings" w:hint="default"/>
      </w:rPr>
    </w:lvl>
    <w:lvl w:ilvl="7" w:tplc="0409000B" w:tentative="1">
      <w:start w:val="1"/>
      <w:numFmt w:val="bullet"/>
      <w:lvlText w:val=""/>
      <w:lvlJc w:val="left"/>
      <w:pPr>
        <w:ind w:left="4064" w:hanging="480"/>
      </w:pPr>
      <w:rPr>
        <w:rFonts w:ascii="Wingdings" w:hAnsi="Wingdings" w:hint="default"/>
      </w:rPr>
    </w:lvl>
    <w:lvl w:ilvl="8" w:tplc="0409000D" w:tentative="1">
      <w:start w:val="1"/>
      <w:numFmt w:val="bullet"/>
      <w:lvlText w:val=""/>
      <w:lvlJc w:val="left"/>
      <w:pPr>
        <w:ind w:left="4544" w:hanging="480"/>
      </w:pPr>
      <w:rPr>
        <w:rFonts w:ascii="Wingdings" w:hAnsi="Wingdings" w:hint="default"/>
      </w:rPr>
    </w:lvl>
  </w:abstractNum>
  <w:abstractNum w:abstractNumId="7" w15:restartNumberingAfterBreak="0">
    <w:nsid w:val="724466B2"/>
    <w:multiLevelType w:val="hybridMultilevel"/>
    <w:tmpl w:val="853A9442"/>
    <w:lvl w:ilvl="0" w:tplc="4D344496">
      <w:start w:val="1"/>
      <w:numFmt w:val="decimal"/>
      <w:lvlText w:val="(%1)"/>
      <w:lvlJc w:val="left"/>
      <w:pPr>
        <w:ind w:left="624" w:hanging="400"/>
      </w:pPr>
      <w:rPr>
        <w:rFonts w:hint="default"/>
      </w:rPr>
    </w:lvl>
    <w:lvl w:ilvl="1" w:tplc="04090017" w:tentative="1">
      <w:start w:val="1"/>
      <w:numFmt w:val="aiueoFullWidth"/>
      <w:lvlText w:val="(%2)"/>
      <w:lvlJc w:val="left"/>
      <w:pPr>
        <w:ind w:left="1184" w:hanging="480"/>
      </w:pPr>
    </w:lvl>
    <w:lvl w:ilvl="2" w:tplc="04090011" w:tentative="1">
      <w:start w:val="1"/>
      <w:numFmt w:val="decimalEnclosedCircle"/>
      <w:lvlText w:val="%3"/>
      <w:lvlJc w:val="left"/>
      <w:pPr>
        <w:ind w:left="1664" w:hanging="480"/>
      </w:pPr>
    </w:lvl>
    <w:lvl w:ilvl="3" w:tplc="0409000F" w:tentative="1">
      <w:start w:val="1"/>
      <w:numFmt w:val="decimal"/>
      <w:lvlText w:val="%4."/>
      <w:lvlJc w:val="left"/>
      <w:pPr>
        <w:ind w:left="2144" w:hanging="480"/>
      </w:pPr>
    </w:lvl>
    <w:lvl w:ilvl="4" w:tplc="04090017" w:tentative="1">
      <w:start w:val="1"/>
      <w:numFmt w:val="aiueoFullWidth"/>
      <w:lvlText w:val="(%5)"/>
      <w:lvlJc w:val="left"/>
      <w:pPr>
        <w:ind w:left="2624" w:hanging="480"/>
      </w:pPr>
    </w:lvl>
    <w:lvl w:ilvl="5" w:tplc="04090011" w:tentative="1">
      <w:start w:val="1"/>
      <w:numFmt w:val="decimalEnclosedCircle"/>
      <w:lvlText w:val="%6"/>
      <w:lvlJc w:val="left"/>
      <w:pPr>
        <w:ind w:left="3104" w:hanging="480"/>
      </w:pPr>
    </w:lvl>
    <w:lvl w:ilvl="6" w:tplc="0409000F" w:tentative="1">
      <w:start w:val="1"/>
      <w:numFmt w:val="decimal"/>
      <w:lvlText w:val="%7."/>
      <w:lvlJc w:val="left"/>
      <w:pPr>
        <w:ind w:left="3584" w:hanging="480"/>
      </w:pPr>
    </w:lvl>
    <w:lvl w:ilvl="7" w:tplc="04090017" w:tentative="1">
      <w:start w:val="1"/>
      <w:numFmt w:val="aiueoFullWidth"/>
      <w:lvlText w:val="(%8)"/>
      <w:lvlJc w:val="left"/>
      <w:pPr>
        <w:ind w:left="4064" w:hanging="480"/>
      </w:pPr>
    </w:lvl>
    <w:lvl w:ilvl="8" w:tplc="04090011" w:tentative="1">
      <w:start w:val="1"/>
      <w:numFmt w:val="decimalEnclosedCircle"/>
      <w:lvlText w:val="%9"/>
      <w:lvlJc w:val="left"/>
      <w:pPr>
        <w:ind w:left="4544" w:hanging="480"/>
      </w:pPr>
    </w:lvl>
  </w:abstractNum>
  <w:num w:numId="1">
    <w:abstractNumId w:val="5"/>
  </w:num>
  <w:num w:numId="2">
    <w:abstractNumId w:val="1"/>
  </w:num>
  <w:num w:numId="3">
    <w:abstractNumId w:val="2"/>
  </w:num>
  <w:num w:numId="4">
    <w:abstractNumId w:val="6"/>
  </w:num>
  <w:num w:numId="5">
    <w:abstractNumId w:val="0"/>
  </w:num>
  <w:num w:numId="6">
    <w:abstractNumId w:val="4"/>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embedSystemFonts/>
  <w:bordersDoNotSurroundHeader/>
  <w:bordersDoNotSurroundFooter/>
  <w:proofState w:spelling="clean" w:grammar="dirty"/>
  <w:defaultTabStop w:val="894"/>
  <w:hyphenationZone w:val="0"/>
  <w:drawingGridHorizontalSpacing w:val="112"/>
  <w:drawingGridVerticalSpacing w:val="323"/>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29EB"/>
    <w:rsid w:val="00006408"/>
    <w:rsid w:val="00024ED3"/>
    <w:rsid w:val="000349F3"/>
    <w:rsid w:val="0004202F"/>
    <w:rsid w:val="00045B00"/>
    <w:rsid w:val="00054B3F"/>
    <w:rsid w:val="00062D5B"/>
    <w:rsid w:val="000A38C7"/>
    <w:rsid w:val="000A6A01"/>
    <w:rsid w:val="000B4D1F"/>
    <w:rsid w:val="000B544D"/>
    <w:rsid w:val="000B7F30"/>
    <w:rsid w:val="000E4324"/>
    <w:rsid w:val="000F3B19"/>
    <w:rsid w:val="00111FED"/>
    <w:rsid w:val="00133336"/>
    <w:rsid w:val="00136B82"/>
    <w:rsid w:val="00155CCA"/>
    <w:rsid w:val="00161F2E"/>
    <w:rsid w:val="0017796C"/>
    <w:rsid w:val="00192791"/>
    <w:rsid w:val="001A7092"/>
    <w:rsid w:val="001C1644"/>
    <w:rsid w:val="001D0302"/>
    <w:rsid w:val="001E1953"/>
    <w:rsid w:val="001E1D08"/>
    <w:rsid w:val="001F2A46"/>
    <w:rsid w:val="001F3675"/>
    <w:rsid w:val="001F4857"/>
    <w:rsid w:val="001F4B6A"/>
    <w:rsid w:val="001F6BBD"/>
    <w:rsid w:val="0020526E"/>
    <w:rsid w:val="002151D5"/>
    <w:rsid w:val="00241164"/>
    <w:rsid w:val="00255006"/>
    <w:rsid w:val="00256C12"/>
    <w:rsid w:val="002658C0"/>
    <w:rsid w:val="0027113F"/>
    <w:rsid w:val="00280949"/>
    <w:rsid w:val="00281117"/>
    <w:rsid w:val="00287D88"/>
    <w:rsid w:val="002A70F4"/>
    <w:rsid w:val="002B6C74"/>
    <w:rsid w:val="002D1396"/>
    <w:rsid w:val="002D2F8E"/>
    <w:rsid w:val="002E0EB3"/>
    <w:rsid w:val="002F1A21"/>
    <w:rsid w:val="002F53F7"/>
    <w:rsid w:val="00300CF4"/>
    <w:rsid w:val="00300E07"/>
    <w:rsid w:val="0030373E"/>
    <w:rsid w:val="00306F84"/>
    <w:rsid w:val="00316102"/>
    <w:rsid w:val="00321F81"/>
    <w:rsid w:val="00331645"/>
    <w:rsid w:val="00334CBB"/>
    <w:rsid w:val="00335212"/>
    <w:rsid w:val="003412D2"/>
    <w:rsid w:val="00370EAB"/>
    <w:rsid w:val="00383D31"/>
    <w:rsid w:val="00385D52"/>
    <w:rsid w:val="00385F1E"/>
    <w:rsid w:val="00393EB5"/>
    <w:rsid w:val="00396C15"/>
    <w:rsid w:val="003A5B3C"/>
    <w:rsid w:val="003D4542"/>
    <w:rsid w:val="003E5E23"/>
    <w:rsid w:val="003F39CD"/>
    <w:rsid w:val="003F52F5"/>
    <w:rsid w:val="003F7FBE"/>
    <w:rsid w:val="0041321C"/>
    <w:rsid w:val="00414D04"/>
    <w:rsid w:val="00415BE0"/>
    <w:rsid w:val="00417B15"/>
    <w:rsid w:val="00420E20"/>
    <w:rsid w:val="00421946"/>
    <w:rsid w:val="0046106A"/>
    <w:rsid w:val="004E0B5E"/>
    <w:rsid w:val="005175EE"/>
    <w:rsid w:val="005205B7"/>
    <w:rsid w:val="00521E86"/>
    <w:rsid w:val="00525BE5"/>
    <w:rsid w:val="00557EE7"/>
    <w:rsid w:val="0057213B"/>
    <w:rsid w:val="00594508"/>
    <w:rsid w:val="005B4E91"/>
    <w:rsid w:val="005B7B61"/>
    <w:rsid w:val="005D358D"/>
    <w:rsid w:val="005D5F5B"/>
    <w:rsid w:val="005E3ED8"/>
    <w:rsid w:val="00614635"/>
    <w:rsid w:val="00633424"/>
    <w:rsid w:val="006376E1"/>
    <w:rsid w:val="0064532D"/>
    <w:rsid w:val="00647321"/>
    <w:rsid w:val="00663349"/>
    <w:rsid w:val="00667442"/>
    <w:rsid w:val="00671A37"/>
    <w:rsid w:val="00676F1F"/>
    <w:rsid w:val="00682283"/>
    <w:rsid w:val="00696B27"/>
    <w:rsid w:val="006A1362"/>
    <w:rsid w:val="006A7F1A"/>
    <w:rsid w:val="006C094B"/>
    <w:rsid w:val="006F52CD"/>
    <w:rsid w:val="007015B7"/>
    <w:rsid w:val="00724D6F"/>
    <w:rsid w:val="00730F91"/>
    <w:rsid w:val="0073245D"/>
    <w:rsid w:val="00740487"/>
    <w:rsid w:val="007608C3"/>
    <w:rsid w:val="0076606D"/>
    <w:rsid w:val="0076612B"/>
    <w:rsid w:val="00767157"/>
    <w:rsid w:val="00767C4C"/>
    <w:rsid w:val="00784195"/>
    <w:rsid w:val="007A592B"/>
    <w:rsid w:val="007D1AFC"/>
    <w:rsid w:val="007E6384"/>
    <w:rsid w:val="007F6F56"/>
    <w:rsid w:val="00805902"/>
    <w:rsid w:val="0081061D"/>
    <w:rsid w:val="00812274"/>
    <w:rsid w:val="00821940"/>
    <w:rsid w:val="008322C7"/>
    <w:rsid w:val="0085395E"/>
    <w:rsid w:val="008747C4"/>
    <w:rsid w:val="00885F6D"/>
    <w:rsid w:val="008B25B3"/>
    <w:rsid w:val="008B4CDD"/>
    <w:rsid w:val="008B7CA9"/>
    <w:rsid w:val="008C0489"/>
    <w:rsid w:val="008C5207"/>
    <w:rsid w:val="008D24E9"/>
    <w:rsid w:val="008E13C3"/>
    <w:rsid w:val="009034F2"/>
    <w:rsid w:val="00905578"/>
    <w:rsid w:val="00911126"/>
    <w:rsid w:val="009111BD"/>
    <w:rsid w:val="00940337"/>
    <w:rsid w:val="009650B4"/>
    <w:rsid w:val="00986ACE"/>
    <w:rsid w:val="009937FD"/>
    <w:rsid w:val="00997AA0"/>
    <w:rsid w:val="009A3C9C"/>
    <w:rsid w:val="009A47C3"/>
    <w:rsid w:val="009D315C"/>
    <w:rsid w:val="009D366F"/>
    <w:rsid w:val="009F0171"/>
    <w:rsid w:val="009F760A"/>
    <w:rsid w:val="00A03AD9"/>
    <w:rsid w:val="00A076F6"/>
    <w:rsid w:val="00A101E9"/>
    <w:rsid w:val="00A11E6A"/>
    <w:rsid w:val="00A25BF5"/>
    <w:rsid w:val="00A33D4D"/>
    <w:rsid w:val="00A41DE4"/>
    <w:rsid w:val="00A451CD"/>
    <w:rsid w:val="00A57891"/>
    <w:rsid w:val="00A65C24"/>
    <w:rsid w:val="00A73211"/>
    <w:rsid w:val="00A81C1D"/>
    <w:rsid w:val="00AA19E9"/>
    <w:rsid w:val="00AB3451"/>
    <w:rsid w:val="00AD04AD"/>
    <w:rsid w:val="00AD0A46"/>
    <w:rsid w:val="00AE7EAA"/>
    <w:rsid w:val="00B54163"/>
    <w:rsid w:val="00B66446"/>
    <w:rsid w:val="00B70582"/>
    <w:rsid w:val="00B81634"/>
    <w:rsid w:val="00B85A3D"/>
    <w:rsid w:val="00B90169"/>
    <w:rsid w:val="00B92733"/>
    <w:rsid w:val="00B935F5"/>
    <w:rsid w:val="00B93C3F"/>
    <w:rsid w:val="00B955A3"/>
    <w:rsid w:val="00BA1E2C"/>
    <w:rsid w:val="00BD4B71"/>
    <w:rsid w:val="00BD691D"/>
    <w:rsid w:val="00BE5915"/>
    <w:rsid w:val="00BF0D42"/>
    <w:rsid w:val="00BF1630"/>
    <w:rsid w:val="00BF2281"/>
    <w:rsid w:val="00BF67A3"/>
    <w:rsid w:val="00C03A63"/>
    <w:rsid w:val="00C07DCE"/>
    <w:rsid w:val="00C269CE"/>
    <w:rsid w:val="00C5069F"/>
    <w:rsid w:val="00C50F6A"/>
    <w:rsid w:val="00C55C6A"/>
    <w:rsid w:val="00C63DB0"/>
    <w:rsid w:val="00C64886"/>
    <w:rsid w:val="00C67B42"/>
    <w:rsid w:val="00C83B9F"/>
    <w:rsid w:val="00C9449B"/>
    <w:rsid w:val="00CA78DA"/>
    <w:rsid w:val="00CB29EB"/>
    <w:rsid w:val="00CB2C99"/>
    <w:rsid w:val="00CC3B32"/>
    <w:rsid w:val="00D1657D"/>
    <w:rsid w:val="00D67A9F"/>
    <w:rsid w:val="00D92CFC"/>
    <w:rsid w:val="00DA712A"/>
    <w:rsid w:val="00DC7976"/>
    <w:rsid w:val="00DD0D2F"/>
    <w:rsid w:val="00DD7953"/>
    <w:rsid w:val="00E11AB3"/>
    <w:rsid w:val="00E1558B"/>
    <w:rsid w:val="00E24E62"/>
    <w:rsid w:val="00E263F3"/>
    <w:rsid w:val="00E52BB8"/>
    <w:rsid w:val="00E53874"/>
    <w:rsid w:val="00E578F0"/>
    <w:rsid w:val="00E71953"/>
    <w:rsid w:val="00E74E4B"/>
    <w:rsid w:val="00E96D62"/>
    <w:rsid w:val="00EA0E98"/>
    <w:rsid w:val="00EA4012"/>
    <w:rsid w:val="00EA46E7"/>
    <w:rsid w:val="00EB74F2"/>
    <w:rsid w:val="00EB752E"/>
    <w:rsid w:val="00ED65DF"/>
    <w:rsid w:val="00EE26BE"/>
    <w:rsid w:val="00EE3F02"/>
    <w:rsid w:val="00EE4783"/>
    <w:rsid w:val="00EE487A"/>
    <w:rsid w:val="00F03F28"/>
    <w:rsid w:val="00F10533"/>
    <w:rsid w:val="00F23DE9"/>
    <w:rsid w:val="00F55FCD"/>
    <w:rsid w:val="00F61874"/>
    <w:rsid w:val="00F91D1B"/>
    <w:rsid w:val="00FC4638"/>
    <w:rsid w:val="00FD52C1"/>
    <w:rsid w:val="00FD70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v:textbox inset="5.85pt,.7pt,5.85pt,.7pt"/>
    </o:shapedefaults>
    <o:shapelayout v:ext="edit">
      <o:idmap v:ext="edit" data="1"/>
    </o:shapelayout>
  </w:shapeDefaults>
  <w:decimalSymbol w:val="."/>
  <w:listSeparator w:val=","/>
  <w14:docId w14:val="62242743"/>
  <w14:defaultImageDpi w14:val="0"/>
  <w15:docId w15:val="{8AA195BC-A797-4126-BC8E-734465396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liases w:val="內文"/>
    <w:qFormat/>
    <w:pPr>
      <w:widowControl w:val="0"/>
      <w:overflowPunct w:val="0"/>
      <w:adjustRightInd w:val="0"/>
      <w:jc w:val="both"/>
      <w:textAlignment w:val="baseline"/>
    </w:pPr>
    <w:rPr>
      <w:rFonts w:ascii="ＭＳ 明朝" w:hAnsi="ＭＳ 明朝" w:cs="ＭＳ 明朝"/>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吹き出し1"/>
    <w:basedOn w:val="a"/>
    <w:link w:val="a3"/>
    <w:uiPriority w:val="99"/>
    <w:rsid w:val="006C094B"/>
    <w:rPr>
      <w:rFonts w:asciiTheme="majorHAnsi" w:eastAsiaTheme="majorEastAsia" w:hAnsiTheme="majorHAnsi" w:cs="Times New Roman"/>
      <w:sz w:val="18"/>
      <w:szCs w:val="18"/>
    </w:rPr>
  </w:style>
  <w:style w:type="character" w:customStyle="1" w:styleId="a3">
    <w:name w:val="吹き出し (文字)"/>
    <w:basedOn w:val="a0"/>
    <w:link w:val="1"/>
    <w:uiPriority w:val="99"/>
    <w:locked/>
    <w:rsid w:val="006C094B"/>
    <w:rPr>
      <w:rFonts w:asciiTheme="majorHAnsi" w:eastAsiaTheme="majorEastAsia" w:hAnsiTheme="majorHAnsi" w:cs="Times New Roman"/>
      <w:color w:val="000000"/>
      <w:kern w:val="0"/>
      <w:sz w:val="18"/>
      <w:szCs w:val="18"/>
    </w:rPr>
  </w:style>
  <w:style w:type="paragraph" w:styleId="a4">
    <w:name w:val="List Paragraph"/>
    <w:basedOn w:val="a"/>
    <w:uiPriority w:val="34"/>
    <w:qFormat/>
    <w:rsid w:val="00417B15"/>
    <w:pPr>
      <w:ind w:leftChars="400" w:left="960"/>
    </w:pPr>
  </w:style>
  <w:style w:type="paragraph" w:styleId="a5">
    <w:name w:val="Balloon Text"/>
    <w:basedOn w:val="a"/>
    <w:link w:val="10"/>
    <w:uiPriority w:val="99"/>
    <w:semiHidden/>
    <w:unhideWhenUsed/>
    <w:rsid w:val="00045B00"/>
    <w:rPr>
      <w:rFonts w:asciiTheme="majorHAnsi" w:eastAsiaTheme="majorEastAsia" w:hAnsiTheme="majorHAnsi" w:cstheme="majorBidi"/>
      <w:sz w:val="18"/>
      <w:szCs w:val="18"/>
    </w:rPr>
  </w:style>
  <w:style w:type="character" w:customStyle="1" w:styleId="10">
    <w:name w:val="吹き出し (文字)1"/>
    <w:basedOn w:val="a0"/>
    <w:link w:val="a5"/>
    <w:uiPriority w:val="99"/>
    <w:semiHidden/>
    <w:rsid w:val="00045B00"/>
    <w:rPr>
      <w:rFonts w:asciiTheme="majorHAnsi" w:eastAsiaTheme="majorEastAsia" w:hAnsiTheme="majorHAnsi" w:cstheme="majorBidi"/>
      <w:color w:val="000000"/>
      <w:kern w:val="0"/>
      <w:sz w:val="18"/>
      <w:szCs w:val="18"/>
    </w:rPr>
  </w:style>
  <w:style w:type="paragraph" w:styleId="a6">
    <w:name w:val="header"/>
    <w:basedOn w:val="a"/>
    <w:link w:val="a7"/>
    <w:uiPriority w:val="99"/>
    <w:unhideWhenUsed/>
    <w:rsid w:val="00A451CD"/>
    <w:pPr>
      <w:tabs>
        <w:tab w:val="center" w:pos="4252"/>
        <w:tab w:val="right" w:pos="8504"/>
      </w:tabs>
      <w:snapToGrid w:val="0"/>
    </w:pPr>
  </w:style>
  <w:style w:type="character" w:customStyle="1" w:styleId="a7">
    <w:name w:val="ヘッダー (文字)"/>
    <w:basedOn w:val="a0"/>
    <w:link w:val="a6"/>
    <w:uiPriority w:val="99"/>
    <w:rsid w:val="00A451CD"/>
    <w:rPr>
      <w:rFonts w:ascii="ＭＳ 明朝" w:hAnsi="ＭＳ 明朝" w:cs="ＭＳ 明朝"/>
      <w:color w:val="000000"/>
      <w:kern w:val="0"/>
      <w:sz w:val="22"/>
      <w:szCs w:val="22"/>
    </w:rPr>
  </w:style>
  <w:style w:type="paragraph" w:styleId="a8">
    <w:name w:val="footer"/>
    <w:basedOn w:val="a"/>
    <w:link w:val="a9"/>
    <w:uiPriority w:val="99"/>
    <w:unhideWhenUsed/>
    <w:rsid w:val="00A451CD"/>
    <w:pPr>
      <w:tabs>
        <w:tab w:val="center" w:pos="4252"/>
        <w:tab w:val="right" w:pos="8504"/>
      </w:tabs>
      <w:snapToGrid w:val="0"/>
    </w:pPr>
  </w:style>
  <w:style w:type="character" w:customStyle="1" w:styleId="a9">
    <w:name w:val="フッター (文字)"/>
    <w:basedOn w:val="a0"/>
    <w:link w:val="a8"/>
    <w:uiPriority w:val="99"/>
    <w:rsid w:val="00A451CD"/>
    <w:rPr>
      <w:rFonts w:ascii="ＭＳ 明朝" w:hAnsi="ＭＳ 明朝" w:cs="ＭＳ 明朝"/>
      <w:color w:val="000000"/>
      <w:kern w:val="0"/>
      <w:sz w:val="22"/>
      <w:szCs w:val="22"/>
    </w:rPr>
  </w:style>
  <w:style w:type="table" w:styleId="aa">
    <w:name w:val="Table Grid"/>
    <w:basedOn w:val="a1"/>
    <w:uiPriority w:val="59"/>
    <w:rsid w:val="008219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B9A903-300B-44E6-A40E-5E4AE171D7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2303</Words>
  <Characters>522</Characters>
  <Application>Microsoft Office Word</Application>
  <DocSecurity>0</DocSecurity>
  <Lines>4</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麻優子</dc:creator>
  <cp:keywords/>
  <dc:description/>
  <cp:lastModifiedBy>石井 新平</cp:lastModifiedBy>
  <cp:revision>3</cp:revision>
  <cp:lastPrinted>2020-09-10T23:43:00Z</cp:lastPrinted>
  <dcterms:created xsi:type="dcterms:W3CDTF">2021-01-17T09:31:00Z</dcterms:created>
  <dcterms:modified xsi:type="dcterms:W3CDTF">2021-01-17T09:34:00Z</dcterms:modified>
</cp:coreProperties>
</file>