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9134ED" w14:textId="4AC9267E" w:rsidR="001B7E8F" w:rsidRDefault="001B7E8F" w:rsidP="006C7A45">
      <w:pPr>
        <w:ind w:firstLineChars="1400" w:firstLine="2940"/>
        <w:contextualSpacing/>
        <w:rPr>
          <w:rFonts w:asciiTheme="majorEastAsia" w:eastAsiaTheme="majorEastAsia" w:hAnsiTheme="majorEastAsia"/>
        </w:rPr>
      </w:pPr>
      <w:r w:rsidRPr="00C644AB">
        <w:rPr>
          <w:rFonts w:asciiTheme="majorEastAsia" w:eastAsiaTheme="majorEastAsia" w:hAnsiTheme="majorEastAsia" w:hint="eastAsia"/>
        </w:rPr>
        <w:t>第</w:t>
      </w:r>
      <w:r w:rsidR="003A4789">
        <w:rPr>
          <w:rFonts w:asciiTheme="majorEastAsia" w:eastAsiaTheme="majorEastAsia" w:hAnsiTheme="majorEastAsia" w:hint="eastAsia"/>
        </w:rPr>
        <w:t>１</w:t>
      </w:r>
      <w:r w:rsidRPr="00C644AB">
        <w:rPr>
          <w:rFonts w:asciiTheme="majorEastAsia" w:eastAsiaTheme="majorEastAsia" w:hAnsiTheme="majorEastAsia" w:hint="eastAsia"/>
        </w:rPr>
        <w:t>学年</w:t>
      </w:r>
      <w:r w:rsidR="00AF764F">
        <w:rPr>
          <w:rFonts w:asciiTheme="majorEastAsia" w:eastAsiaTheme="majorEastAsia" w:hAnsiTheme="majorEastAsia" w:hint="eastAsia"/>
        </w:rPr>
        <w:t>◯</w:t>
      </w:r>
      <w:r w:rsidRPr="00C644AB">
        <w:rPr>
          <w:rFonts w:asciiTheme="majorEastAsia" w:eastAsiaTheme="majorEastAsia" w:hAnsiTheme="majorEastAsia" w:hint="eastAsia"/>
        </w:rPr>
        <w:t>組　　数学科学習指導案</w:t>
      </w:r>
      <w:r>
        <w:rPr>
          <w:rFonts w:asciiTheme="majorEastAsia" w:eastAsiaTheme="majorEastAsia" w:hAnsiTheme="majorEastAsia" w:hint="eastAsia"/>
        </w:rPr>
        <w:t xml:space="preserve">　　　　　　　　　　　　　</w:t>
      </w:r>
    </w:p>
    <w:p w14:paraId="01A85439" w14:textId="353B439E" w:rsidR="001B7E8F" w:rsidRDefault="00DE03A0" w:rsidP="006C7A45">
      <w:pPr>
        <w:ind w:firstLineChars="2000" w:firstLine="4200"/>
        <w:contextualSpacing/>
        <w:rPr>
          <w:rFonts w:asciiTheme="majorEastAsia" w:eastAsiaTheme="majorEastAsia" w:hAnsiTheme="majorEastAsia"/>
        </w:rPr>
      </w:pPr>
      <w:r>
        <w:rPr>
          <w:rFonts w:asciiTheme="majorEastAsia" w:eastAsiaTheme="majorEastAsia" w:hAnsiTheme="majorEastAsia" w:hint="eastAsia"/>
        </w:rPr>
        <w:t>令和</w:t>
      </w:r>
      <w:r w:rsidR="00921A41">
        <w:rPr>
          <w:rFonts w:asciiTheme="majorEastAsia" w:eastAsiaTheme="majorEastAsia" w:hAnsiTheme="majorEastAsia" w:hint="eastAsia"/>
        </w:rPr>
        <w:t>３</w:t>
      </w:r>
      <w:r w:rsidR="001B7E8F" w:rsidRPr="00C644AB">
        <w:rPr>
          <w:rFonts w:asciiTheme="majorEastAsia" w:eastAsiaTheme="majorEastAsia" w:hAnsiTheme="majorEastAsia" w:hint="eastAsia"/>
        </w:rPr>
        <w:t>年</w:t>
      </w:r>
      <w:r w:rsidR="00AF764F">
        <w:rPr>
          <w:rFonts w:asciiTheme="majorEastAsia" w:eastAsiaTheme="majorEastAsia" w:hAnsiTheme="majorEastAsia" w:hint="eastAsia"/>
        </w:rPr>
        <w:t>◯</w:t>
      </w:r>
      <w:r w:rsidR="001B7E8F" w:rsidRPr="00C644AB">
        <w:rPr>
          <w:rFonts w:asciiTheme="majorEastAsia" w:eastAsiaTheme="majorEastAsia" w:hAnsiTheme="majorEastAsia" w:hint="eastAsia"/>
        </w:rPr>
        <w:t>月</w:t>
      </w:r>
      <w:r w:rsidR="00AF764F">
        <w:rPr>
          <w:rFonts w:asciiTheme="majorEastAsia" w:eastAsiaTheme="majorEastAsia" w:hAnsiTheme="majorEastAsia"/>
          <w:kern w:val="0"/>
        </w:rPr>
        <w:t>◯</w:t>
      </w:r>
      <w:r w:rsidR="001B7E8F" w:rsidRPr="00C644AB">
        <w:rPr>
          <w:rFonts w:asciiTheme="majorEastAsia" w:eastAsiaTheme="majorEastAsia" w:hAnsiTheme="majorEastAsia" w:hint="eastAsia"/>
        </w:rPr>
        <w:t xml:space="preserve">日　</w:t>
      </w:r>
      <w:r w:rsidR="00AF764F">
        <w:rPr>
          <w:rFonts w:asciiTheme="majorEastAsia" w:eastAsiaTheme="majorEastAsia" w:hAnsiTheme="majorEastAsia" w:hint="eastAsia"/>
        </w:rPr>
        <w:t>◯</w:t>
      </w:r>
      <w:r w:rsidR="001B7E8F">
        <w:rPr>
          <w:rFonts w:asciiTheme="majorEastAsia" w:eastAsiaTheme="majorEastAsia" w:hAnsiTheme="majorEastAsia" w:hint="eastAsia"/>
        </w:rPr>
        <w:t>曜日　第</w:t>
      </w:r>
      <w:r w:rsidR="00AF764F">
        <w:rPr>
          <w:rFonts w:asciiTheme="majorEastAsia" w:eastAsiaTheme="majorEastAsia" w:hAnsiTheme="majorEastAsia" w:hint="eastAsia"/>
        </w:rPr>
        <w:t>◯</w:t>
      </w:r>
      <w:r w:rsidR="001B7E8F" w:rsidRPr="00C644AB">
        <w:rPr>
          <w:rFonts w:asciiTheme="majorEastAsia" w:eastAsiaTheme="majorEastAsia" w:hAnsiTheme="majorEastAsia" w:hint="eastAsia"/>
        </w:rPr>
        <w:t>時</w:t>
      </w:r>
    </w:p>
    <w:p w14:paraId="31B3C661" w14:textId="6A0A6C45" w:rsidR="001B7E8F" w:rsidRDefault="001B7E8F" w:rsidP="006C7A45">
      <w:pPr>
        <w:ind w:firstLineChars="2900" w:firstLine="6090"/>
        <w:contextualSpacing/>
        <w:rPr>
          <w:rFonts w:asciiTheme="majorEastAsia" w:eastAsiaTheme="majorEastAsia" w:hAnsiTheme="majorEastAsia"/>
        </w:rPr>
      </w:pPr>
      <w:r>
        <w:rPr>
          <w:rFonts w:asciiTheme="majorEastAsia" w:eastAsiaTheme="majorEastAsia" w:hAnsiTheme="majorEastAsia" w:hint="eastAsia"/>
        </w:rPr>
        <w:t xml:space="preserve">指導者　</w:t>
      </w:r>
      <w:r w:rsidR="00F73B17">
        <w:rPr>
          <w:rFonts w:asciiTheme="majorEastAsia" w:eastAsiaTheme="majorEastAsia" w:hAnsiTheme="majorEastAsia" w:hint="eastAsia"/>
        </w:rPr>
        <w:t xml:space="preserve">Ｔ１　</w:t>
      </w:r>
      <w:r w:rsidR="00AF764F">
        <w:rPr>
          <w:rFonts w:asciiTheme="majorEastAsia" w:eastAsiaTheme="majorEastAsia" w:hAnsiTheme="majorEastAsia" w:hint="eastAsia"/>
        </w:rPr>
        <w:t>◯　◯　◯　◯</w:t>
      </w:r>
    </w:p>
    <w:p w14:paraId="37FA72DA" w14:textId="724C7DF3" w:rsidR="002A2725" w:rsidRDefault="002A2725" w:rsidP="006C7A45">
      <w:pPr>
        <w:ind w:firstLineChars="2900" w:firstLine="6090"/>
        <w:contextualSpacing/>
        <w:rPr>
          <w:rFonts w:asciiTheme="majorEastAsia" w:eastAsiaTheme="majorEastAsia" w:hAnsiTheme="majorEastAsia"/>
        </w:rPr>
      </w:pPr>
      <w:r>
        <w:rPr>
          <w:rFonts w:asciiTheme="majorEastAsia" w:eastAsiaTheme="majorEastAsia" w:hAnsiTheme="majorEastAsia" w:hint="eastAsia"/>
        </w:rPr>
        <w:t xml:space="preserve">　　　　Ｔ２　</w:t>
      </w:r>
      <w:r w:rsidR="00AF764F">
        <w:rPr>
          <w:rFonts w:asciiTheme="majorEastAsia" w:eastAsiaTheme="majorEastAsia" w:hAnsiTheme="majorEastAsia" w:hint="eastAsia"/>
        </w:rPr>
        <w:t>◯　◯　◯　◯</w:t>
      </w:r>
    </w:p>
    <w:p w14:paraId="71AF9AD7" w14:textId="79F9C3DF" w:rsidR="00DA649D" w:rsidRDefault="00824F1D" w:rsidP="006C7A45">
      <w:pPr>
        <w:contextualSpacing/>
      </w:pPr>
      <w:r w:rsidRPr="00C644AB">
        <w:rPr>
          <w:rFonts w:asciiTheme="majorEastAsia" w:eastAsiaTheme="majorEastAsia" w:hAnsiTheme="majorEastAsia" w:hint="eastAsia"/>
        </w:rPr>
        <w:t>１　単　　　元</w:t>
      </w:r>
      <w:r w:rsidR="001E4549">
        <w:rPr>
          <w:rFonts w:hint="eastAsia"/>
        </w:rPr>
        <w:t xml:space="preserve">　　　</w:t>
      </w:r>
      <w:r w:rsidR="00140BA9">
        <w:rPr>
          <w:rFonts w:hint="eastAsia"/>
        </w:rPr>
        <w:t>文字の式</w:t>
      </w:r>
    </w:p>
    <w:p w14:paraId="7DCCEC27" w14:textId="49B335DE" w:rsidR="001E4549" w:rsidRPr="00C644AB" w:rsidRDefault="00262F41" w:rsidP="006C7A45">
      <w:pPr>
        <w:contextualSpacing/>
        <w:rPr>
          <w:rFonts w:asciiTheme="majorEastAsia" w:eastAsiaTheme="majorEastAsia" w:hAnsiTheme="majorEastAsia"/>
        </w:rPr>
      </w:pPr>
      <w:r>
        <w:rPr>
          <w:rFonts w:asciiTheme="majorEastAsia" w:eastAsiaTheme="majorEastAsia" w:hAnsiTheme="majorEastAsia" w:hint="eastAsia"/>
        </w:rPr>
        <w:t>２</w:t>
      </w:r>
      <w:r w:rsidR="00824F1D" w:rsidRPr="00C644AB">
        <w:rPr>
          <w:rFonts w:asciiTheme="majorEastAsia" w:eastAsiaTheme="majorEastAsia" w:hAnsiTheme="majorEastAsia" w:hint="eastAsia"/>
        </w:rPr>
        <w:t xml:space="preserve">　単元の目標</w:t>
      </w:r>
    </w:p>
    <w:p w14:paraId="4D847F39" w14:textId="77777777" w:rsidR="00AF764F" w:rsidRDefault="00AF764F" w:rsidP="00AF764F">
      <w:pPr>
        <w:ind w:leftChars="99" w:left="418" w:hangingChars="100" w:hanging="210"/>
      </w:pPr>
      <w:r w:rsidRPr="005A54F7">
        <w:rPr>
          <w:rFonts w:asciiTheme="minorEastAsia" w:hAnsiTheme="minorEastAsia" w:hint="eastAsia"/>
        </w:rPr>
        <w:t>(1)</w:t>
      </w:r>
      <w:r>
        <w:rPr>
          <w:rFonts w:asciiTheme="minorEastAsia" w:hAnsiTheme="minorEastAsia" w:hint="eastAsia"/>
        </w:rPr>
        <w:t xml:space="preserve"> </w:t>
      </w:r>
      <w:r>
        <w:rPr>
          <w:rFonts w:hint="eastAsia"/>
        </w:rPr>
        <w:t>文字を用いることの必要性と意味及び文字式を書くときの約束を理解することや，簡単な一次式の加法と減法の計算をしたり，文字式を用いて表したり，文字式を読み取ったりすることができる。</w:t>
      </w:r>
    </w:p>
    <w:p w14:paraId="6F117A0E" w14:textId="312C9ACB" w:rsidR="00AF764F" w:rsidRDefault="00AF764F" w:rsidP="00AF764F">
      <w:pPr>
        <w:ind w:leftChars="100" w:left="420" w:hangingChars="100" w:hanging="210"/>
      </w:pPr>
      <w:r w:rsidRPr="005A54F7">
        <w:rPr>
          <w:rFonts w:asciiTheme="minorEastAsia" w:hAnsiTheme="minorEastAsia" w:hint="eastAsia"/>
        </w:rPr>
        <w:t>(2)</w:t>
      </w:r>
      <w:r>
        <w:rPr>
          <w:rFonts w:asciiTheme="minorEastAsia" w:hAnsiTheme="minorEastAsia" w:hint="eastAsia"/>
        </w:rPr>
        <w:t xml:space="preserve"> </w:t>
      </w:r>
      <w:r>
        <w:rPr>
          <w:rFonts w:hint="eastAsia"/>
        </w:rPr>
        <w:t>具体的な場面と関連</w:t>
      </w:r>
      <w:r w:rsidR="006F27DA">
        <w:rPr>
          <w:rFonts w:hint="eastAsia"/>
        </w:rPr>
        <w:t>付</w:t>
      </w:r>
      <w:r>
        <w:rPr>
          <w:rFonts w:hint="eastAsia"/>
        </w:rPr>
        <w:t>けて，一次式の加法と減法の計算の方法を考察し表現することができる。</w:t>
      </w:r>
    </w:p>
    <w:p w14:paraId="0C846ED0" w14:textId="77777777" w:rsidR="00AF764F" w:rsidRPr="00B20EED" w:rsidRDefault="00AF764F" w:rsidP="00AF764F">
      <w:pPr>
        <w:ind w:leftChars="99" w:left="418" w:hangingChars="100" w:hanging="210"/>
      </w:pPr>
      <w:r w:rsidRPr="005A54F7">
        <w:rPr>
          <w:rFonts w:asciiTheme="minorEastAsia" w:hAnsiTheme="minorEastAsia" w:hint="eastAsia"/>
        </w:rPr>
        <w:t>(3)</w:t>
      </w:r>
      <w:r>
        <w:rPr>
          <w:rFonts w:asciiTheme="minorEastAsia" w:hAnsiTheme="minorEastAsia" w:hint="eastAsia"/>
        </w:rPr>
        <w:t xml:space="preserve"> </w:t>
      </w:r>
      <w:r>
        <w:rPr>
          <w:rFonts w:hint="eastAsia"/>
        </w:rPr>
        <w:t>文字の式</w:t>
      </w:r>
      <w:r w:rsidRPr="00B20EED">
        <w:rPr>
          <w:rFonts w:hint="eastAsia"/>
        </w:rPr>
        <w:t>を用いることのよさに気付いて粘り強く考え，学んだことを生かそうとしたり，活用した問題解決の過程を振り返ろうとしたりしている。</w:t>
      </w:r>
    </w:p>
    <w:p w14:paraId="5D2AF9C7" w14:textId="44DF7A6D" w:rsidR="00C644AB" w:rsidRDefault="009B4DAE" w:rsidP="006C7A45">
      <w:pPr>
        <w:contextualSpacing/>
        <w:rPr>
          <w:rFonts w:ascii="ＭＳ Ｐ明朝" w:eastAsia="ＭＳ Ｐ明朝" w:hAnsi="ＭＳ Ｐ明朝"/>
        </w:rPr>
      </w:pPr>
      <w:r>
        <w:rPr>
          <w:rFonts w:asciiTheme="majorEastAsia" w:eastAsiaTheme="majorEastAsia" w:hAnsiTheme="majorEastAsia" w:hint="eastAsia"/>
        </w:rPr>
        <w:t>３</w:t>
      </w:r>
      <w:r w:rsidR="002A7C75" w:rsidRPr="00C644AB">
        <w:rPr>
          <w:rFonts w:asciiTheme="majorEastAsia" w:eastAsiaTheme="majorEastAsia" w:hAnsiTheme="majorEastAsia" w:hint="eastAsia"/>
        </w:rPr>
        <w:t xml:space="preserve">　学習の計画</w:t>
      </w:r>
      <w:r>
        <w:rPr>
          <w:rFonts w:hint="eastAsia"/>
        </w:rPr>
        <w:t xml:space="preserve">　</w:t>
      </w:r>
      <w:r>
        <w:rPr>
          <w:rFonts w:hint="eastAsia"/>
        </w:rPr>
        <w:t xml:space="preserve"> </w:t>
      </w:r>
      <w:r w:rsidR="004D21DD">
        <w:rPr>
          <w:rFonts w:asciiTheme="minorEastAsia" w:hAnsiTheme="minorEastAsia" w:hint="eastAsia"/>
        </w:rPr>
        <w:t>(</w:t>
      </w:r>
      <w:r w:rsidR="00AF764F" w:rsidRPr="00AF764F">
        <w:rPr>
          <w:rFonts w:asciiTheme="minorEastAsia" w:hAnsiTheme="minorEastAsia" w:hint="eastAsia"/>
          <w:kern w:val="0"/>
          <w:fitText w:val="210" w:id="-1950127104"/>
        </w:rPr>
        <w:t>17</w:t>
      </w:r>
      <w:r w:rsidR="002A7C75" w:rsidRPr="00C644AB">
        <w:rPr>
          <w:rFonts w:asciiTheme="minorEastAsia" w:hAnsiTheme="minorEastAsia" w:hint="eastAsia"/>
        </w:rPr>
        <w:t>時間</w:t>
      </w:r>
      <w:r w:rsidR="0095334E" w:rsidRPr="00C644AB">
        <w:rPr>
          <w:rFonts w:asciiTheme="minorEastAsia" w:hAnsiTheme="minorEastAsia" w:hint="eastAsia"/>
        </w:rPr>
        <w:t>完了</w:t>
      </w:r>
      <w:r w:rsidR="002A7C75" w:rsidRPr="00C644AB">
        <w:rPr>
          <w:rFonts w:asciiTheme="minorEastAsia" w:hAnsiTheme="minorEastAsia" w:hint="eastAsia"/>
        </w:rPr>
        <w:t>)</w:t>
      </w:r>
    </w:p>
    <w:p w14:paraId="17FDA929" w14:textId="123E37BD" w:rsidR="00DA649D" w:rsidRDefault="00DA649D" w:rsidP="006C7A45">
      <w:pPr>
        <w:ind w:firstLineChars="100" w:firstLine="210"/>
        <w:contextualSpacing/>
      </w:pPr>
      <w:r>
        <w:rPr>
          <w:rFonts w:hint="eastAsia"/>
        </w:rPr>
        <w:t>第１次　第１時</w:t>
      </w:r>
      <w:r w:rsidR="00AF764F">
        <w:rPr>
          <w:rFonts w:hint="eastAsia"/>
        </w:rPr>
        <w:t>～第２時</w:t>
      </w:r>
      <w:r w:rsidR="00F42CD5">
        <w:rPr>
          <w:rFonts w:hint="eastAsia"/>
        </w:rPr>
        <w:t xml:space="preserve">　</w:t>
      </w:r>
      <w:r w:rsidR="00262F41">
        <w:rPr>
          <w:rFonts w:hint="eastAsia"/>
        </w:rPr>
        <w:t>いろいろな数量を</w:t>
      </w:r>
      <w:r w:rsidR="00AF764F">
        <w:rPr>
          <w:rFonts w:hint="eastAsia"/>
        </w:rPr>
        <w:t>，</w:t>
      </w:r>
      <w:r w:rsidR="00262F41">
        <w:rPr>
          <w:rFonts w:hint="eastAsia"/>
        </w:rPr>
        <w:t>文字を使って表す</w:t>
      </w:r>
      <w:r>
        <w:rPr>
          <w:rFonts w:hint="eastAsia"/>
        </w:rPr>
        <w:t>。</w:t>
      </w:r>
    </w:p>
    <w:p w14:paraId="6351DAB5" w14:textId="3EC79F3B" w:rsidR="00DA649D" w:rsidRDefault="00AF764F" w:rsidP="00AF764F">
      <w:pPr>
        <w:ind w:firstLineChars="100" w:firstLine="210"/>
        <w:contextualSpacing/>
      </w:pPr>
      <w:r>
        <w:t xml:space="preserve">第２次　</w:t>
      </w:r>
      <w:r w:rsidR="00DA649D">
        <w:rPr>
          <w:rFonts w:hint="eastAsia"/>
        </w:rPr>
        <w:t>第</w:t>
      </w:r>
      <w:r>
        <w:rPr>
          <w:rFonts w:hint="eastAsia"/>
        </w:rPr>
        <w:t>３</w:t>
      </w:r>
      <w:r w:rsidR="00DA649D">
        <w:rPr>
          <w:rFonts w:hint="eastAsia"/>
        </w:rPr>
        <w:t>時</w:t>
      </w:r>
      <w:r w:rsidR="00262F41">
        <w:rPr>
          <w:rFonts w:hint="eastAsia"/>
        </w:rPr>
        <w:t>～</w:t>
      </w:r>
      <w:r>
        <w:rPr>
          <w:rFonts w:hint="eastAsia"/>
        </w:rPr>
        <w:t>第</w:t>
      </w:r>
      <w:r w:rsidR="00F42CD5">
        <w:rPr>
          <w:rFonts w:hint="eastAsia"/>
        </w:rPr>
        <w:t>５</w:t>
      </w:r>
      <w:r w:rsidR="00262F41">
        <w:rPr>
          <w:rFonts w:hint="eastAsia"/>
        </w:rPr>
        <w:t>時</w:t>
      </w:r>
      <w:r w:rsidR="00DA649D">
        <w:rPr>
          <w:rFonts w:hint="eastAsia"/>
        </w:rPr>
        <w:t xml:space="preserve">　</w:t>
      </w:r>
      <w:r w:rsidR="00F42CD5">
        <w:rPr>
          <w:rFonts w:hint="eastAsia"/>
        </w:rPr>
        <w:t>文字の式の表し方にしたがって，いろいろな数量を式に表す。</w:t>
      </w:r>
    </w:p>
    <w:p w14:paraId="46F77A82" w14:textId="36710052" w:rsidR="00DA649D" w:rsidRDefault="00AF764F" w:rsidP="00AF764F">
      <w:pPr>
        <w:ind w:firstLineChars="100" w:firstLine="210"/>
        <w:contextualSpacing/>
      </w:pPr>
      <w:r>
        <w:t xml:space="preserve">第３次　</w:t>
      </w:r>
      <w:r w:rsidR="00DA649D">
        <w:rPr>
          <w:rFonts w:hint="eastAsia"/>
        </w:rPr>
        <w:t>第６時</w:t>
      </w:r>
      <w:r w:rsidR="004816D0">
        <w:rPr>
          <w:rFonts w:hint="eastAsia"/>
        </w:rPr>
        <w:t>～</w:t>
      </w:r>
      <w:r>
        <w:rPr>
          <w:rFonts w:hint="eastAsia"/>
        </w:rPr>
        <w:t>第</w:t>
      </w:r>
      <w:r w:rsidR="00262F41">
        <w:rPr>
          <w:rFonts w:hint="eastAsia"/>
        </w:rPr>
        <w:t>７</w:t>
      </w:r>
      <w:r w:rsidR="004816D0">
        <w:rPr>
          <w:rFonts w:hint="eastAsia"/>
        </w:rPr>
        <w:t>時</w:t>
      </w:r>
      <w:r w:rsidR="00DA649D">
        <w:rPr>
          <w:rFonts w:hint="eastAsia"/>
        </w:rPr>
        <w:t xml:space="preserve">　</w:t>
      </w:r>
      <w:r w:rsidR="00262F41">
        <w:rPr>
          <w:rFonts w:hint="eastAsia"/>
        </w:rPr>
        <w:t>式の中の文字に数を代入して，その値を求める</w:t>
      </w:r>
      <w:r w:rsidR="001D1836">
        <w:rPr>
          <w:rFonts w:hint="eastAsia"/>
        </w:rPr>
        <w:t>。</w:t>
      </w:r>
    </w:p>
    <w:p w14:paraId="0678C2A5" w14:textId="63E83663" w:rsidR="00F42CD5" w:rsidRDefault="001D1836" w:rsidP="006C7A45">
      <w:pPr>
        <w:ind w:firstLineChars="100" w:firstLine="210"/>
        <w:contextualSpacing/>
      </w:pPr>
      <w:r>
        <w:rPr>
          <w:rFonts w:hint="eastAsia"/>
        </w:rPr>
        <w:t>第</w:t>
      </w:r>
      <w:r w:rsidR="00AF764F">
        <w:rPr>
          <w:rFonts w:hint="eastAsia"/>
        </w:rPr>
        <w:t>４</w:t>
      </w:r>
      <w:r>
        <w:rPr>
          <w:rFonts w:hint="eastAsia"/>
        </w:rPr>
        <w:t>次　第</w:t>
      </w:r>
      <w:r w:rsidR="00262F41">
        <w:rPr>
          <w:rFonts w:hint="eastAsia"/>
          <w:kern w:val="0"/>
        </w:rPr>
        <w:t>８</w:t>
      </w:r>
      <w:r>
        <w:rPr>
          <w:rFonts w:hint="eastAsia"/>
        </w:rPr>
        <w:t>時～</w:t>
      </w:r>
      <w:r w:rsidR="00AF764F">
        <w:rPr>
          <w:rFonts w:hint="eastAsia"/>
        </w:rPr>
        <w:t>第</w:t>
      </w:r>
      <w:r w:rsidR="00AF764F" w:rsidRPr="00AF764F">
        <w:rPr>
          <w:rFonts w:asciiTheme="minorEastAsia" w:hAnsiTheme="minorEastAsia"/>
          <w:kern w:val="0"/>
          <w:fitText w:val="210" w:id="-1950126080"/>
        </w:rPr>
        <w:t>11</w:t>
      </w:r>
      <w:r>
        <w:rPr>
          <w:rFonts w:hint="eastAsia"/>
        </w:rPr>
        <w:t>時</w:t>
      </w:r>
      <w:r>
        <w:t xml:space="preserve">　</w:t>
      </w:r>
      <w:r w:rsidR="00AF764F">
        <w:rPr>
          <w:rFonts w:hint="eastAsia"/>
        </w:rPr>
        <w:t>文字式の加法減法について理解し，その計算をする</w:t>
      </w:r>
      <w:r w:rsidR="00F42CD5">
        <w:rPr>
          <w:rFonts w:hint="eastAsia"/>
        </w:rPr>
        <w:t>。</w:t>
      </w:r>
    </w:p>
    <w:p w14:paraId="389DD154" w14:textId="534D67A2" w:rsidR="009B4DAE" w:rsidRDefault="00AF764F" w:rsidP="006C7A45">
      <w:pPr>
        <w:ind w:firstLineChars="100" w:firstLine="210"/>
        <w:contextualSpacing/>
      </w:pPr>
      <w:r>
        <w:t xml:space="preserve">第５次　</w:t>
      </w:r>
      <w:r>
        <w:rPr>
          <w:rFonts w:hint="eastAsia"/>
        </w:rPr>
        <w:t>第</w:t>
      </w:r>
      <w:r w:rsidRPr="00BE5EDB">
        <w:rPr>
          <w:rFonts w:asciiTheme="minorEastAsia" w:hAnsiTheme="minorEastAsia" w:hint="eastAsia"/>
          <w:kern w:val="0"/>
          <w:fitText w:val="210" w:id="-1950125568"/>
        </w:rPr>
        <w:t>12</w:t>
      </w:r>
      <w:r>
        <w:rPr>
          <w:rFonts w:hint="eastAsia"/>
        </w:rPr>
        <w:t xml:space="preserve">時　　　　</w:t>
      </w:r>
      <w:r>
        <w:t xml:space="preserve">　</w:t>
      </w:r>
      <w:r w:rsidR="0093168C">
        <w:rPr>
          <w:rFonts w:hint="eastAsia"/>
        </w:rPr>
        <w:t>文字式と数の乗法</w:t>
      </w:r>
      <w:r w:rsidR="006F27DA">
        <w:rPr>
          <w:rFonts w:hint="eastAsia"/>
        </w:rPr>
        <w:t>，</w:t>
      </w:r>
      <w:r w:rsidR="0093168C">
        <w:rPr>
          <w:rFonts w:hint="eastAsia"/>
        </w:rPr>
        <w:t>除法</w:t>
      </w:r>
      <w:r>
        <w:rPr>
          <w:rFonts w:hint="eastAsia"/>
        </w:rPr>
        <w:t>について理解し，その計算をする。</w:t>
      </w:r>
    </w:p>
    <w:p w14:paraId="5AE62258" w14:textId="38269313" w:rsidR="00F42CD5" w:rsidRDefault="0093168C" w:rsidP="006C7A45">
      <w:pPr>
        <w:ind w:firstLineChars="100" w:firstLine="210"/>
        <w:contextualSpacing/>
      </w:pPr>
      <w:r>
        <w:rPr>
          <w:rFonts w:hint="eastAsia"/>
        </w:rPr>
        <w:t>第６次</w:t>
      </w:r>
      <w:r w:rsidR="00F42CD5">
        <w:rPr>
          <w:rFonts w:hint="eastAsia"/>
        </w:rPr>
        <w:t xml:space="preserve">　第</w:t>
      </w:r>
      <w:r w:rsidRPr="00BE5EDB">
        <w:rPr>
          <w:rFonts w:asciiTheme="minorEastAsia" w:hAnsiTheme="minorEastAsia" w:hint="eastAsia"/>
          <w:kern w:val="0"/>
          <w:fitText w:val="210" w:id="-1950125056"/>
        </w:rPr>
        <w:t>13</w:t>
      </w:r>
      <w:r w:rsidR="00F42CD5">
        <w:rPr>
          <w:rFonts w:hint="eastAsia"/>
        </w:rPr>
        <w:t>時</w:t>
      </w:r>
      <w:r>
        <w:rPr>
          <w:rFonts w:hint="eastAsia"/>
        </w:rPr>
        <w:t xml:space="preserve">　　　　　２つの</w:t>
      </w:r>
      <w:r w:rsidR="00F42CD5">
        <w:rPr>
          <w:rFonts w:hint="eastAsia"/>
        </w:rPr>
        <w:t>数量の関係を</w:t>
      </w:r>
      <w:r>
        <w:rPr>
          <w:rFonts w:hint="eastAsia"/>
        </w:rPr>
        <w:t>，等号</w:t>
      </w:r>
      <w:r w:rsidR="00F42CD5">
        <w:rPr>
          <w:rFonts w:hint="eastAsia"/>
        </w:rPr>
        <w:t>を使って表す。</w:t>
      </w:r>
    </w:p>
    <w:p w14:paraId="0BFA894D" w14:textId="6D1ACCE4" w:rsidR="0093168C" w:rsidRPr="0093168C" w:rsidRDefault="0093168C" w:rsidP="0093168C">
      <w:pPr>
        <w:ind w:firstLineChars="400" w:firstLine="840"/>
        <w:contextualSpacing/>
      </w:pPr>
      <w:r>
        <w:rPr>
          <w:rFonts w:hint="eastAsia"/>
        </w:rPr>
        <w:t xml:space="preserve">　第</w:t>
      </w:r>
      <w:r w:rsidRPr="00BE5EDB">
        <w:rPr>
          <w:rFonts w:asciiTheme="minorEastAsia" w:hAnsiTheme="minorEastAsia" w:hint="eastAsia"/>
          <w:kern w:val="0"/>
          <w:fitText w:val="210" w:id="-1950125055"/>
        </w:rPr>
        <w:t>14</w:t>
      </w:r>
      <w:r>
        <w:rPr>
          <w:rFonts w:hint="eastAsia"/>
        </w:rPr>
        <w:t>時（本時）　２つの数量の関係を，不等号を使って表す。</w:t>
      </w:r>
    </w:p>
    <w:p w14:paraId="2D5EC7C1" w14:textId="00600861" w:rsidR="00F42CD5" w:rsidRPr="00F42CD5" w:rsidRDefault="00F42CD5" w:rsidP="006C7A45">
      <w:pPr>
        <w:ind w:firstLineChars="100" w:firstLine="210"/>
        <w:contextualSpacing/>
      </w:pPr>
      <w:r>
        <w:rPr>
          <w:rFonts w:hint="eastAsia"/>
        </w:rPr>
        <w:t xml:space="preserve">　　　　第</w:t>
      </w:r>
      <w:r w:rsidR="0093168C" w:rsidRPr="00BE5EDB">
        <w:rPr>
          <w:rFonts w:asciiTheme="minorEastAsia" w:hAnsiTheme="minorEastAsia" w:hint="eastAsia"/>
          <w:kern w:val="0"/>
          <w:fitText w:val="210" w:id="-1950124800"/>
        </w:rPr>
        <w:t>15</w:t>
      </w:r>
      <w:r>
        <w:rPr>
          <w:rFonts w:hint="eastAsia"/>
        </w:rPr>
        <w:t xml:space="preserve">時　　　　</w:t>
      </w:r>
      <w:r w:rsidR="0093168C">
        <w:rPr>
          <w:rFonts w:hint="eastAsia"/>
        </w:rPr>
        <w:t xml:space="preserve">　</w:t>
      </w:r>
      <w:r>
        <w:rPr>
          <w:rFonts w:hint="eastAsia"/>
        </w:rPr>
        <w:t>式</w:t>
      </w:r>
      <w:r w:rsidR="0093168C">
        <w:rPr>
          <w:rFonts w:hint="eastAsia"/>
        </w:rPr>
        <w:t>が表す数量の関係</w:t>
      </w:r>
      <w:r>
        <w:rPr>
          <w:rFonts w:hint="eastAsia"/>
        </w:rPr>
        <w:t>について</w:t>
      </w:r>
      <w:r w:rsidR="0093168C">
        <w:rPr>
          <w:rFonts w:hint="eastAsia"/>
        </w:rPr>
        <w:t>，その意味を</w:t>
      </w:r>
      <w:r>
        <w:rPr>
          <w:rFonts w:hint="eastAsia"/>
        </w:rPr>
        <w:t>考える。</w:t>
      </w:r>
    </w:p>
    <w:p w14:paraId="2AFBFF30" w14:textId="583F1BF7" w:rsidR="009B4DAE" w:rsidRDefault="009B4DAE" w:rsidP="006C7A45">
      <w:pPr>
        <w:ind w:firstLineChars="100" w:firstLine="210"/>
        <w:contextualSpacing/>
      </w:pPr>
      <w:r>
        <w:rPr>
          <w:rFonts w:hint="eastAsia"/>
        </w:rPr>
        <w:t>第</w:t>
      </w:r>
      <w:r w:rsidR="00E86B91">
        <w:rPr>
          <w:rFonts w:hint="eastAsia"/>
        </w:rPr>
        <w:t>７</w:t>
      </w:r>
      <w:r>
        <w:rPr>
          <w:rFonts w:hint="eastAsia"/>
        </w:rPr>
        <w:t>次　第</w:t>
      </w:r>
      <w:r w:rsidR="0093168C" w:rsidRPr="00BE5EDB">
        <w:rPr>
          <w:rFonts w:asciiTheme="minorEastAsia" w:hAnsiTheme="minorEastAsia" w:hint="eastAsia"/>
          <w:kern w:val="0"/>
          <w:fitText w:val="210" w:id="-1950124032"/>
        </w:rPr>
        <w:t>16</w:t>
      </w:r>
      <w:r w:rsidRPr="0093168C">
        <w:rPr>
          <w:rFonts w:asciiTheme="minorEastAsia" w:hAnsiTheme="minorEastAsia" w:hint="eastAsia"/>
        </w:rPr>
        <w:t>時～</w:t>
      </w:r>
      <w:r w:rsidR="0093168C" w:rsidRPr="0093168C">
        <w:rPr>
          <w:rFonts w:asciiTheme="minorEastAsia" w:hAnsiTheme="minorEastAsia" w:hint="eastAsia"/>
        </w:rPr>
        <w:t>第</w:t>
      </w:r>
      <w:r w:rsidR="0093168C" w:rsidRPr="0093168C">
        <w:rPr>
          <w:rFonts w:asciiTheme="minorEastAsia" w:hAnsiTheme="minorEastAsia" w:hint="eastAsia"/>
          <w:kern w:val="0"/>
          <w:fitText w:val="210" w:id="-1950124030"/>
        </w:rPr>
        <w:t>17</w:t>
      </w:r>
      <w:r>
        <w:rPr>
          <w:rFonts w:hint="eastAsia"/>
        </w:rPr>
        <w:t>時　文字式</w:t>
      </w:r>
      <w:r w:rsidR="0093168C">
        <w:rPr>
          <w:rFonts w:hint="eastAsia"/>
        </w:rPr>
        <w:t>に</w:t>
      </w:r>
      <w:r>
        <w:rPr>
          <w:rFonts w:hint="eastAsia"/>
        </w:rPr>
        <w:t>関する問題を解き，学習のまとめをする。</w:t>
      </w:r>
    </w:p>
    <w:p w14:paraId="2D2D296B" w14:textId="06F56A52" w:rsidR="001E4549" w:rsidRPr="00C644AB" w:rsidRDefault="00CF27CA" w:rsidP="006C7A45">
      <w:pPr>
        <w:contextualSpacing/>
        <w:rPr>
          <w:rFonts w:asciiTheme="majorEastAsia" w:eastAsiaTheme="majorEastAsia" w:hAnsiTheme="majorEastAsia"/>
        </w:rPr>
      </w:pPr>
      <w:r>
        <w:rPr>
          <w:rFonts w:asciiTheme="majorEastAsia" w:eastAsiaTheme="majorEastAsia" w:hAnsiTheme="majorEastAsia" w:hint="eastAsia"/>
        </w:rPr>
        <w:t>４</w:t>
      </w:r>
      <w:r w:rsidR="007D4069" w:rsidRPr="00C644AB">
        <w:rPr>
          <w:rFonts w:asciiTheme="majorEastAsia" w:eastAsiaTheme="majorEastAsia" w:hAnsiTheme="majorEastAsia" w:hint="eastAsia"/>
        </w:rPr>
        <w:t xml:space="preserve">　本時の学習</w:t>
      </w:r>
      <w:r w:rsidR="00855CFC">
        <w:rPr>
          <w:rFonts w:asciiTheme="majorEastAsia" w:eastAsiaTheme="majorEastAsia" w:hAnsiTheme="majorEastAsia" w:hint="eastAsia"/>
        </w:rPr>
        <w:t>指導</w:t>
      </w:r>
    </w:p>
    <w:p w14:paraId="389AC204" w14:textId="77777777" w:rsidR="007D4069" w:rsidRDefault="007C56D9" w:rsidP="006C7A45">
      <w:pPr>
        <w:ind w:firstLineChars="100" w:firstLine="210"/>
        <w:contextualSpacing/>
      </w:pPr>
      <w:r w:rsidRPr="00DF6767">
        <w:rPr>
          <w:rFonts w:asciiTheme="minorEastAsia" w:hAnsiTheme="minorEastAsia" w:hint="eastAsia"/>
        </w:rPr>
        <w:t xml:space="preserve">(1) </w:t>
      </w:r>
      <w:r w:rsidR="007D4069">
        <w:rPr>
          <w:rFonts w:hint="eastAsia"/>
        </w:rPr>
        <w:t>目　　標</w:t>
      </w:r>
    </w:p>
    <w:p w14:paraId="23DDC775" w14:textId="5A99F9D2" w:rsidR="0093168C" w:rsidRDefault="006A25A7" w:rsidP="006C7A45">
      <w:pPr>
        <w:ind w:leftChars="100" w:left="630" w:hangingChars="200" w:hanging="420"/>
        <w:contextualSpacing/>
      </w:pPr>
      <w:r>
        <w:rPr>
          <w:rFonts w:hint="eastAsia"/>
        </w:rPr>
        <w:t xml:space="preserve">  </w:t>
      </w:r>
      <w:r w:rsidR="0093168C">
        <w:rPr>
          <w:rFonts w:hint="eastAsia"/>
        </w:rPr>
        <w:t>ｏ数量の大小関係を，適切な不等号を用いて不等式に表すことができる。</w:t>
      </w:r>
    </w:p>
    <w:p w14:paraId="5EAF4915" w14:textId="00FB1D5F" w:rsidR="001E4549" w:rsidRPr="0093168C" w:rsidRDefault="001D1836" w:rsidP="0093168C">
      <w:pPr>
        <w:ind w:leftChars="200" w:left="630" w:hangingChars="100" w:hanging="210"/>
        <w:contextualSpacing/>
        <w:rPr>
          <w:rFonts w:asciiTheme="majorEastAsia" w:eastAsiaTheme="majorEastAsia" w:hAnsiTheme="majorEastAsia"/>
        </w:rPr>
      </w:pPr>
      <w:r>
        <w:rPr>
          <w:rFonts w:hint="eastAsia"/>
        </w:rPr>
        <w:t>ｏ</w:t>
      </w:r>
      <w:r w:rsidR="00B67E7F">
        <w:rPr>
          <w:rFonts w:hint="eastAsia"/>
        </w:rPr>
        <w:t>数量の大小関係</w:t>
      </w:r>
      <w:r w:rsidR="00290ECD">
        <w:rPr>
          <w:rFonts w:hint="eastAsia"/>
        </w:rPr>
        <w:t>を，</w:t>
      </w:r>
      <w:r w:rsidR="00661AA1">
        <w:rPr>
          <w:rFonts w:hint="eastAsia"/>
        </w:rPr>
        <w:t>不等号を使って</w:t>
      </w:r>
      <w:r w:rsidR="00B67E7F">
        <w:rPr>
          <w:rFonts w:hint="eastAsia"/>
        </w:rPr>
        <w:t>不等式を立式しようとする。</w:t>
      </w:r>
    </w:p>
    <w:p w14:paraId="059382C0" w14:textId="261130B1" w:rsidR="001018A5" w:rsidRDefault="00DF6767" w:rsidP="006C7A45">
      <w:pPr>
        <w:ind w:left="210"/>
        <w:contextualSpacing/>
      </w:pPr>
      <w:r w:rsidRPr="005A54F7">
        <w:rPr>
          <w:rFonts w:asciiTheme="minorEastAsia" w:hAnsiTheme="minorEastAsia" w:hint="eastAsia"/>
        </w:rPr>
        <w:t>(2)</w:t>
      </w:r>
      <w:r>
        <w:rPr>
          <w:rFonts w:asciiTheme="minorEastAsia" w:hAnsiTheme="minorEastAsia" w:hint="eastAsia"/>
        </w:rPr>
        <w:t xml:space="preserve"> </w:t>
      </w:r>
      <w:r w:rsidR="001018A5">
        <w:rPr>
          <w:rFonts w:hint="eastAsia"/>
        </w:rPr>
        <w:t>準備・資料</w:t>
      </w:r>
    </w:p>
    <w:p w14:paraId="61A47E33" w14:textId="69361A47" w:rsidR="005A352F" w:rsidRDefault="001018A5" w:rsidP="006C7A45">
      <w:pPr>
        <w:ind w:firstLineChars="200" w:firstLine="420"/>
        <w:contextualSpacing/>
      </w:pPr>
      <w:r>
        <w:rPr>
          <w:rFonts w:hint="eastAsia"/>
        </w:rPr>
        <w:t>ｏ教師</w:t>
      </w:r>
      <w:r w:rsidR="00DA649D">
        <w:rPr>
          <w:rFonts w:hint="eastAsia"/>
        </w:rPr>
        <w:t>……ワークシート，</w:t>
      </w:r>
      <w:r w:rsidR="007D383E">
        <w:rPr>
          <w:rFonts w:hint="eastAsia"/>
        </w:rPr>
        <w:t>不等号一覧表，</w:t>
      </w:r>
      <w:r w:rsidR="00DD2FA4">
        <w:rPr>
          <w:rFonts w:hint="eastAsia"/>
        </w:rPr>
        <w:t>ホワイトボード，</w:t>
      </w:r>
      <w:r w:rsidR="00175BE0">
        <w:rPr>
          <w:rFonts w:hint="eastAsia"/>
        </w:rPr>
        <w:t>ペン，</w:t>
      </w:r>
      <w:r w:rsidR="0027326C">
        <w:rPr>
          <w:rFonts w:hint="eastAsia"/>
        </w:rPr>
        <w:t>自己評価シート</w:t>
      </w:r>
    </w:p>
    <w:p w14:paraId="64A8A39B" w14:textId="64E9AE4A" w:rsidR="001018A5" w:rsidRDefault="00DF6767" w:rsidP="006C7A45">
      <w:pPr>
        <w:ind w:left="210"/>
        <w:contextualSpacing/>
      </w:pPr>
      <w:r w:rsidRPr="00DF6767">
        <w:rPr>
          <w:rFonts w:asciiTheme="minorEastAsia" w:hAnsiTheme="minorEastAsia" w:hint="eastAsia"/>
        </w:rPr>
        <w:t>(3)</w:t>
      </w:r>
      <w:r>
        <w:rPr>
          <w:rFonts w:asciiTheme="minorEastAsia" w:hAnsiTheme="minorEastAsia" w:hint="eastAsia"/>
        </w:rPr>
        <w:t xml:space="preserve"> </w:t>
      </w:r>
      <w:r w:rsidR="001018A5">
        <w:rPr>
          <w:rFonts w:hint="eastAsia"/>
        </w:rPr>
        <w:t>関　　連</w:t>
      </w:r>
    </w:p>
    <w:p w14:paraId="67949AC4" w14:textId="69B1806D" w:rsidR="00732F5C" w:rsidRDefault="00175417" w:rsidP="006C7A45">
      <w:pPr>
        <w:ind w:firstLineChars="300" w:firstLine="630"/>
        <w:contextualSpacing/>
      </w:pPr>
      <w:r>
        <w:t xml:space="preserve">１年　</w:t>
      </w:r>
      <w:r>
        <w:rPr>
          <w:rFonts w:hint="eastAsia"/>
        </w:rPr>
        <w:t>数学</w:t>
      </w:r>
      <w:r w:rsidR="00C644AB">
        <w:rPr>
          <w:rFonts w:hint="eastAsia"/>
        </w:rPr>
        <w:t xml:space="preserve">　</w:t>
      </w:r>
      <w:r w:rsidR="00DA649D">
        <w:rPr>
          <w:rFonts w:hint="eastAsia"/>
        </w:rPr>
        <w:t>方程式（方程式</w:t>
      </w:r>
      <w:r w:rsidR="00F67973">
        <w:rPr>
          <w:rFonts w:hint="eastAsia"/>
        </w:rPr>
        <w:t>とその解</w:t>
      </w:r>
      <w:r w:rsidR="006875AE">
        <w:rPr>
          <w:rFonts w:hint="eastAsia"/>
        </w:rPr>
        <w:t>について理解する</w:t>
      </w:r>
      <w:r w:rsidR="00DA649D">
        <w:rPr>
          <w:rFonts w:hint="eastAsia"/>
        </w:rPr>
        <w:t>）</w:t>
      </w:r>
      <w:r w:rsidR="00732F5C">
        <w:rPr>
          <w:rFonts w:hint="eastAsia"/>
        </w:rPr>
        <w:t xml:space="preserve">　　</w:t>
      </w:r>
    </w:p>
    <w:p w14:paraId="488D6328" w14:textId="71D19D7B" w:rsidR="000645F3" w:rsidRDefault="00DF6767" w:rsidP="0019153C">
      <w:pPr>
        <w:ind w:firstLineChars="100" w:firstLine="210"/>
        <w:contextualSpacing/>
      </w:pPr>
      <w:r w:rsidRPr="005A54F7">
        <w:rPr>
          <w:rFonts w:asciiTheme="minorEastAsia" w:hAnsiTheme="minorEastAsia" w:hint="eastAsia"/>
        </w:rPr>
        <w:t xml:space="preserve">(4) </w:t>
      </w:r>
      <w:r w:rsidR="001E4549">
        <w:rPr>
          <w:rFonts w:hint="eastAsia"/>
        </w:rPr>
        <w:t>学習</w:t>
      </w:r>
      <w:r w:rsidR="001E4549" w:rsidRPr="003C2DAE">
        <w:rPr>
          <w:rFonts w:hint="eastAsia"/>
        </w:rPr>
        <w:t>過程</w:t>
      </w:r>
    </w:p>
    <w:tbl>
      <w:tblPr>
        <w:tblStyle w:val="ac"/>
        <w:tblW w:w="0" w:type="auto"/>
        <w:tblInd w:w="108" w:type="dxa"/>
        <w:tblLook w:val="04A0" w:firstRow="1" w:lastRow="0" w:firstColumn="1" w:lastColumn="0" w:noHBand="0" w:noVBand="1"/>
      </w:tblPr>
      <w:tblGrid>
        <w:gridCol w:w="426"/>
        <w:gridCol w:w="4393"/>
        <w:gridCol w:w="426"/>
        <w:gridCol w:w="4498"/>
      </w:tblGrid>
      <w:tr w:rsidR="00233E42" w14:paraId="501C9954" w14:textId="77777777" w:rsidTr="002A39C1">
        <w:tc>
          <w:tcPr>
            <w:tcW w:w="426" w:type="dxa"/>
            <w:vAlign w:val="center"/>
          </w:tcPr>
          <w:p w14:paraId="6A286A1F" w14:textId="7B20BE82" w:rsidR="00233E42" w:rsidRDefault="00233E42" w:rsidP="006C7A45">
            <w:pPr>
              <w:contextualSpacing/>
            </w:pPr>
            <w:r w:rsidRPr="002E2C41">
              <w:rPr>
                <w:rFonts w:hint="eastAsia"/>
              </w:rPr>
              <w:t>段階</w:t>
            </w:r>
          </w:p>
        </w:tc>
        <w:tc>
          <w:tcPr>
            <w:tcW w:w="4393" w:type="dxa"/>
            <w:vAlign w:val="center"/>
          </w:tcPr>
          <w:p w14:paraId="2B7C279E" w14:textId="32397F42" w:rsidR="00233E42" w:rsidRDefault="00233E42" w:rsidP="006C7A45">
            <w:pPr>
              <w:contextualSpacing/>
              <w:jc w:val="center"/>
            </w:pPr>
            <w:r>
              <w:rPr>
                <w:rFonts w:hint="eastAsia"/>
              </w:rPr>
              <w:t>学　　　習　　　活　　　動</w:t>
            </w:r>
          </w:p>
        </w:tc>
        <w:tc>
          <w:tcPr>
            <w:tcW w:w="426" w:type="dxa"/>
            <w:vAlign w:val="center"/>
          </w:tcPr>
          <w:p w14:paraId="550891A5" w14:textId="62D3CE62" w:rsidR="00233E42" w:rsidRDefault="00233E42" w:rsidP="006C7A45">
            <w:pPr>
              <w:contextualSpacing/>
            </w:pPr>
            <w:r>
              <w:rPr>
                <w:rFonts w:hint="eastAsia"/>
              </w:rPr>
              <w:t>時間</w:t>
            </w:r>
          </w:p>
        </w:tc>
        <w:tc>
          <w:tcPr>
            <w:tcW w:w="4498" w:type="dxa"/>
            <w:vAlign w:val="center"/>
          </w:tcPr>
          <w:p w14:paraId="44C83817" w14:textId="5F0AE606" w:rsidR="00233E42" w:rsidRDefault="00233E42" w:rsidP="006C7A45">
            <w:pPr>
              <w:contextualSpacing/>
              <w:jc w:val="center"/>
            </w:pPr>
            <w:r>
              <w:rPr>
                <w:rFonts w:hint="eastAsia"/>
              </w:rPr>
              <w:t>指　導　上　の　留　意　事　項</w:t>
            </w:r>
          </w:p>
        </w:tc>
      </w:tr>
      <w:tr w:rsidR="00E86B91" w14:paraId="423DBC80" w14:textId="77777777" w:rsidTr="002A39C1">
        <w:tc>
          <w:tcPr>
            <w:tcW w:w="426" w:type="dxa"/>
            <w:tcBorders>
              <w:bottom w:val="nil"/>
            </w:tcBorders>
            <w:vAlign w:val="center"/>
          </w:tcPr>
          <w:p w14:paraId="455E093F" w14:textId="77777777" w:rsidR="00E86B91" w:rsidRDefault="00E86B91" w:rsidP="00E86B91">
            <w:pPr>
              <w:contextualSpacing/>
            </w:pPr>
            <w:r>
              <w:rPr>
                <w:rFonts w:hint="eastAsia"/>
              </w:rPr>
              <w:t>課</w:t>
            </w:r>
          </w:p>
          <w:p w14:paraId="439591AD" w14:textId="77777777" w:rsidR="00E86B91" w:rsidRDefault="00E86B91" w:rsidP="00E86B91">
            <w:pPr>
              <w:contextualSpacing/>
            </w:pPr>
          </w:p>
          <w:p w14:paraId="5C0277E2" w14:textId="77777777" w:rsidR="00E86B91" w:rsidRDefault="00E86B91" w:rsidP="00E86B91">
            <w:pPr>
              <w:contextualSpacing/>
            </w:pPr>
            <w:r>
              <w:rPr>
                <w:rFonts w:hint="eastAsia"/>
              </w:rPr>
              <w:t>題</w:t>
            </w:r>
          </w:p>
          <w:p w14:paraId="65BDF15D" w14:textId="77777777" w:rsidR="00E86B91" w:rsidRDefault="00E86B91" w:rsidP="00E86B91">
            <w:pPr>
              <w:contextualSpacing/>
            </w:pPr>
          </w:p>
          <w:p w14:paraId="42E17BF0" w14:textId="77777777" w:rsidR="00E86B91" w:rsidRDefault="00E86B91" w:rsidP="00E86B91">
            <w:pPr>
              <w:contextualSpacing/>
            </w:pPr>
            <w:r>
              <w:rPr>
                <w:rFonts w:hint="eastAsia"/>
              </w:rPr>
              <w:t>把</w:t>
            </w:r>
          </w:p>
          <w:p w14:paraId="5F5C8964" w14:textId="77777777" w:rsidR="00E86B91" w:rsidRDefault="00E86B91" w:rsidP="00E86B91">
            <w:pPr>
              <w:contextualSpacing/>
            </w:pPr>
          </w:p>
          <w:p w14:paraId="7C0FAE0C" w14:textId="77777777" w:rsidR="00E86B91" w:rsidRDefault="00E86B91" w:rsidP="00E86B91">
            <w:pPr>
              <w:contextualSpacing/>
            </w:pPr>
            <w:r>
              <w:rPr>
                <w:rFonts w:hint="eastAsia"/>
              </w:rPr>
              <w:t>握</w:t>
            </w:r>
          </w:p>
          <w:p w14:paraId="27CAC6B4" w14:textId="77777777" w:rsidR="00E86B91" w:rsidRPr="002E2C41" w:rsidRDefault="00E86B91" w:rsidP="006C7A45">
            <w:pPr>
              <w:contextualSpacing/>
            </w:pPr>
          </w:p>
        </w:tc>
        <w:tc>
          <w:tcPr>
            <w:tcW w:w="4393" w:type="dxa"/>
            <w:tcBorders>
              <w:bottom w:val="nil"/>
            </w:tcBorders>
          </w:tcPr>
          <w:p w14:paraId="5AB715B2" w14:textId="77777777" w:rsidR="00E86B91" w:rsidRPr="005E1D5C" w:rsidRDefault="00E86B91" w:rsidP="00E86B91">
            <w:pPr>
              <w:pStyle w:val="a8"/>
              <w:wordWrap/>
              <w:spacing w:line="240" w:lineRule="auto"/>
              <w:ind w:left="201" w:hangingChars="95" w:hanging="201"/>
              <w:contextualSpacing/>
              <w:rPr>
                <w:rFonts w:asciiTheme="minorEastAsia" w:eastAsiaTheme="minorEastAsia" w:hAnsiTheme="minorEastAsia"/>
              </w:rPr>
            </w:pPr>
            <w:r w:rsidRPr="005E1D5C">
              <w:rPr>
                <w:rFonts w:asciiTheme="minorEastAsia" w:eastAsiaTheme="minorEastAsia" w:hAnsiTheme="minorEastAsia" w:hint="eastAsia"/>
              </w:rPr>
              <w:t>１　本時の</w:t>
            </w:r>
            <w:r>
              <w:rPr>
                <w:rFonts w:asciiTheme="minorEastAsia" w:eastAsiaTheme="minorEastAsia" w:hAnsiTheme="minorEastAsia" w:hint="eastAsia"/>
              </w:rPr>
              <w:t>学習課題をつかむ</w:t>
            </w:r>
            <w:r w:rsidRPr="005E1D5C">
              <w:rPr>
                <w:rFonts w:asciiTheme="minorEastAsia" w:eastAsiaTheme="minorEastAsia" w:hAnsiTheme="minorEastAsia" w:hint="eastAsia"/>
              </w:rPr>
              <w:t>。</w:t>
            </w:r>
          </w:p>
          <w:p w14:paraId="3CC82C00" w14:textId="77777777" w:rsidR="00E86B91" w:rsidRDefault="00E86B91" w:rsidP="00E86B91">
            <w:pPr>
              <w:pStyle w:val="a8"/>
              <w:wordWrap/>
              <w:spacing w:line="240" w:lineRule="auto"/>
              <w:ind w:firstLineChars="100" w:firstLine="212"/>
              <w:contextualSpacing/>
              <w:rPr>
                <w:rFonts w:asciiTheme="minorEastAsia" w:hAnsiTheme="minorEastAsia"/>
              </w:rPr>
            </w:pPr>
            <w:r w:rsidRPr="005E1D5C">
              <w:rPr>
                <w:rFonts w:asciiTheme="minorEastAsia" w:hAnsiTheme="minorEastAsia" w:hint="eastAsia"/>
              </w:rPr>
              <w:t>(1)</w:t>
            </w:r>
            <w:r>
              <w:rPr>
                <w:rFonts w:asciiTheme="minorEastAsia" w:hAnsiTheme="minorEastAsia"/>
              </w:rPr>
              <w:t xml:space="preserve"> </w:t>
            </w:r>
            <w:r w:rsidRPr="005E1D5C">
              <w:rPr>
                <w:rFonts w:asciiTheme="minorEastAsia" w:hAnsiTheme="minorEastAsia" w:hint="eastAsia"/>
              </w:rPr>
              <w:t>場面設定を確認する。</w:t>
            </w:r>
          </w:p>
          <w:p w14:paraId="664CC9C6" w14:textId="77777777" w:rsidR="00E86B91" w:rsidRPr="005E1D5C" w:rsidRDefault="00E86B91" w:rsidP="00E86B91">
            <w:pPr>
              <w:pStyle w:val="a8"/>
              <w:wordWrap/>
              <w:spacing w:line="240" w:lineRule="auto"/>
              <w:ind w:leftChars="100" w:left="210"/>
              <w:contextualSpacing/>
              <w:rPr>
                <w:rFonts w:asciiTheme="minorEastAsia" w:hAnsiTheme="minorEastAsia"/>
              </w:rPr>
            </w:pPr>
            <w:r>
              <w:rPr>
                <w:rFonts w:asciiTheme="minorEastAsia" w:hAnsiTheme="minorEastAsia" w:hint="eastAsia"/>
                <w:noProof/>
              </w:rPr>
              <mc:AlternateContent>
                <mc:Choice Requires="wps">
                  <w:drawing>
                    <wp:anchor distT="0" distB="0" distL="114300" distR="114300" simplePos="0" relativeHeight="251661312" behindDoc="0" locked="0" layoutInCell="1" allowOverlap="1" wp14:anchorId="46289549" wp14:editId="6D6F60D5">
                      <wp:simplePos x="0" y="0"/>
                      <wp:positionH relativeFrom="column">
                        <wp:posOffset>53340</wp:posOffset>
                      </wp:positionH>
                      <wp:positionV relativeFrom="paragraph">
                        <wp:posOffset>-635</wp:posOffset>
                      </wp:positionV>
                      <wp:extent cx="2628900" cy="802256"/>
                      <wp:effectExtent l="0" t="0" r="19050" b="17145"/>
                      <wp:wrapNone/>
                      <wp:docPr id="11" name="正方形/長方形 11"/>
                      <wp:cNvGraphicFramePr/>
                      <a:graphic xmlns:a="http://schemas.openxmlformats.org/drawingml/2006/main">
                        <a:graphicData uri="http://schemas.microsoft.com/office/word/2010/wordprocessingShape">
                          <wps:wsp>
                            <wps:cNvSpPr/>
                            <wps:spPr>
                              <a:xfrm>
                                <a:off x="0" y="0"/>
                                <a:ext cx="2628900" cy="802256"/>
                              </a:xfrm>
                              <a:prstGeom prst="rect">
                                <a:avLst/>
                              </a:prstGeom>
                              <a:noFill/>
                              <a:ln w="63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F1A70A" id="正方形/長方形 11" o:spid="_x0000_s1026" style="position:absolute;left:0;text-align:left;margin-left:4.2pt;margin-top:-.05pt;width:207pt;height:63.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" filled="f" strokecolor="black [3213]" strokeweight=".5pt"/>
                  </w:pict>
                </mc:Fallback>
              </mc:AlternateContent>
            </w:r>
            <w:r w:rsidRPr="005E1D5C">
              <w:rPr>
                <w:rFonts w:asciiTheme="minorEastAsia" w:hAnsiTheme="minorEastAsia" w:hint="eastAsia"/>
              </w:rPr>
              <w:t>３人で，ケーキと花束のプレゼントを買うことにしました。１人</w:t>
            </w:r>
            <w:r w:rsidRPr="00BE5EDB">
              <w:rPr>
                <w:rFonts w:asciiTheme="minorEastAsia" w:hAnsiTheme="minorEastAsia" w:hint="eastAsia"/>
              </w:rPr>
              <w:t xml:space="preserve"> </w:t>
            </w:r>
            <w:r w:rsidRPr="00BE5EDB">
              <w:rPr>
                <w:rFonts w:ascii="Times New Roman" w:hAnsi="Times New Roman" w:cs="Times New Roman"/>
                <w:i/>
              </w:rPr>
              <w:t>a</w:t>
            </w:r>
            <w:r w:rsidRPr="00BE5EDB">
              <w:rPr>
                <w:rFonts w:asciiTheme="minorEastAsia" w:hAnsiTheme="minorEastAsia"/>
              </w:rPr>
              <w:t xml:space="preserve"> </w:t>
            </w:r>
            <w:r w:rsidRPr="005E1D5C">
              <w:rPr>
                <w:rFonts w:asciiTheme="minorEastAsia" w:hAnsiTheme="minorEastAsia" w:hint="eastAsia"/>
              </w:rPr>
              <w:t>円ずつ出しあって，１個</w:t>
            </w:r>
            <w:r>
              <w:rPr>
                <w:rFonts w:asciiTheme="minorEastAsia" w:hAnsiTheme="minorEastAsia" w:hint="eastAsia"/>
              </w:rPr>
              <w:t xml:space="preserve"> </w:t>
            </w:r>
            <w:r w:rsidRPr="00BE5EDB">
              <w:rPr>
                <w:rFonts w:ascii="Times New Roman" w:hAnsi="Times New Roman" w:cs="Times New Roman"/>
                <w:i/>
              </w:rPr>
              <w:t>b</w:t>
            </w:r>
            <w:r>
              <w:rPr>
                <w:rFonts w:ascii="Times New Roman" w:hAnsi="Times New Roman" w:cs="Times New Roman"/>
                <w:i/>
              </w:rPr>
              <w:t xml:space="preserve"> </w:t>
            </w:r>
            <w:r w:rsidRPr="005E1D5C">
              <w:rPr>
                <w:rFonts w:asciiTheme="minorEastAsia" w:hAnsiTheme="minorEastAsia" w:hint="eastAsia"/>
              </w:rPr>
              <w:t>円のケーキを５個と</w:t>
            </w:r>
            <w:r>
              <w:rPr>
                <w:rFonts w:asciiTheme="minorEastAsia" w:hAnsiTheme="minorEastAsia" w:hint="eastAsia"/>
                <w:spacing w:val="0"/>
              </w:rPr>
              <w:t>3</w:t>
            </w:r>
            <w:r>
              <w:rPr>
                <w:rFonts w:asciiTheme="minorEastAsia" w:hAnsiTheme="minorEastAsia"/>
                <w:spacing w:val="0"/>
              </w:rPr>
              <w:t>000</w:t>
            </w:r>
            <w:r w:rsidRPr="005E1D5C">
              <w:rPr>
                <w:rFonts w:asciiTheme="minorEastAsia" w:hAnsiTheme="minorEastAsia" w:hint="eastAsia"/>
              </w:rPr>
              <w:t>円の花束を買いました。</w:t>
            </w:r>
          </w:p>
          <w:p w14:paraId="2AE59F9A" w14:textId="77777777" w:rsidR="00E86B91" w:rsidRPr="005E1D5C" w:rsidRDefault="00E86B91" w:rsidP="00E86B91">
            <w:pPr>
              <w:pStyle w:val="a8"/>
              <w:wordWrap/>
              <w:spacing w:line="240" w:lineRule="auto"/>
              <w:ind w:leftChars="100" w:left="422" w:hangingChars="100" w:hanging="212"/>
              <w:contextualSpacing/>
              <w:rPr>
                <w:rFonts w:asciiTheme="minorEastAsia" w:hAnsiTheme="minorEastAsia"/>
              </w:rPr>
            </w:pPr>
            <w:r w:rsidRPr="005E1D5C">
              <w:rPr>
                <w:rFonts w:asciiTheme="minorEastAsia" w:hAnsiTheme="minorEastAsia" w:hint="eastAsia"/>
              </w:rPr>
              <w:t xml:space="preserve">(2) </w:t>
            </w:r>
            <w:r>
              <w:rPr>
                <w:rFonts w:asciiTheme="minorEastAsia" w:hAnsiTheme="minorEastAsia" w:hint="eastAsia"/>
              </w:rPr>
              <w:t>前時で学習した</w:t>
            </w:r>
            <w:r w:rsidRPr="005E1D5C">
              <w:rPr>
                <w:rFonts w:asciiTheme="minorEastAsia" w:hAnsiTheme="minorEastAsia" w:hint="eastAsia"/>
              </w:rPr>
              <w:t>「ちょうど買える」</w:t>
            </w:r>
            <w:r>
              <w:rPr>
                <w:rFonts w:asciiTheme="minorEastAsia" w:hAnsiTheme="minorEastAsia" w:hint="eastAsia"/>
              </w:rPr>
              <w:t>以外</w:t>
            </w:r>
            <w:r w:rsidRPr="005E1D5C">
              <w:rPr>
                <w:rFonts w:asciiTheme="minorEastAsia" w:hAnsiTheme="minorEastAsia" w:hint="eastAsia"/>
              </w:rPr>
              <w:t>にどのような状況があるか</w:t>
            </w:r>
            <w:r w:rsidRPr="005E1D5C">
              <w:rPr>
                <w:rFonts w:asciiTheme="minorEastAsia" w:hAnsiTheme="minorEastAsia"/>
              </w:rPr>
              <w:t>考え</w:t>
            </w:r>
            <w:r>
              <w:rPr>
                <w:rFonts w:asciiTheme="minorEastAsia" w:hAnsiTheme="minorEastAsia"/>
              </w:rPr>
              <w:t>，</w:t>
            </w:r>
            <w:r w:rsidRPr="005E1D5C">
              <w:rPr>
                <w:rFonts w:asciiTheme="minorEastAsia" w:hAnsiTheme="minorEastAsia"/>
              </w:rPr>
              <w:t>発表</w:t>
            </w:r>
            <w:r>
              <w:rPr>
                <w:rFonts w:asciiTheme="minorEastAsia" w:hAnsiTheme="minorEastAsia"/>
              </w:rPr>
              <w:t>する</w:t>
            </w:r>
            <w:r w:rsidRPr="005E1D5C">
              <w:rPr>
                <w:rFonts w:asciiTheme="minorEastAsia" w:hAnsiTheme="minorEastAsia"/>
              </w:rPr>
              <w:t>。</w:t>
            </w:r>
          </w:p>
          <w:p w14:paraId="7333B9E9" w14:textId="77777777" w:rsidR="00E86B91" w:rsidRDefault="00E86B91" w:rsidP="002A39C1">
            <w:pPr>
              <w:ind w:firstLineChars="200" w:firstLine="420"/>
              <w:contextualSpacing/>
              <w:rPr>
                <w:rFonts w:asciiTheme="minorEastAsia" w:hAnsiTheme="minorEastAsia"/>
              </w:rPr>
            </w:pPr>
            <w:r w:rsidRPr="005E1D5C">
              <w:rPr>
                <w:rFonts w:asciiTheme="minorEastAsia" w:hAnsiTheme="minorEastAsia"/>
              </w:rPr>
              <w:t>・</w:t>
            </w:r>
            <w:r w:rsidRPr="005E1D5C">
              <w:rPr>
                <w:rFonts w:asciiTheme="minorEastAsia" w:hAnsiTheme="minorEastAsia" w:hint="eastAsia"/>
              </w:rPr>
              <w:t>プレゼント代の方が高い。</w:t>
            </w:r>
          </w:p>
          <w:p w14:paraId="63153127" w14:textId="77777777" w:rsidR="00B67954" w:rsidRDefault="00B67954" w:rsidP="002A39C1">
            <w:pPr>
              <w:ind w:firstLineChars="200" w:firstLine="420"/>
              <w:contextualSpacing/>
              <w:rPr>
                <w:rFonts w:asciiTheme="minorEastAsia" w:hAnsiTheme="minorEastAsia"/>
              </w:rPr>
            </w:pPr>
            <w:r w:rsidRPr="005E1D5C">
              <w:rPr>
                <w:rFonts w:asciiTheme="minorEastAsia" w:hAnsiTheme="minorEastAsia"/>
              </w:rPr>
              <w:t>・</w:t>
            </w:r>
            <w:r w:rsidRPr="005E1D5C">
              <w:rPr>
                <w:rFonts w:asciiTheme="minorEastAsia" w:hAnsiTheme="minorEastAsia" w:hint="eastAsia"/>
              </w:rPr>
              <w:t>３人で集めたお金の方が多い</w:t>
            </w:r>
            <w:r w:rsidRPr="005E1D5C">
              <w:rPr>
                <w:rFonts w:asciiTheme="minorEastAsia" w:hAnsiTheme="minorEastAsia"/>
              </w:rPr>
              <w:t>。</w:t>
            </w:r>
          </w:p>
          <w:p w14:paraId="6800170B" w14:textId="77777777" w:rsidR="002A39C1" w:rsidRDefault="006F27DA" w:rsidP="002A39C1">
            <w:pPr>
              <w:pStyle w:val="a8"/>
              <w:wordWrap/>
              <w:spacing w:line="240" w:lineRule="auto"/>
              <w:ind w:firstLineChars="100" w:firstLine="212"/>
              <w:contextualSpacing/>
              <w:rPr>
                <w:rFonts w:asciiTheme="minorEastAsia" w:hAnsiTheme="minorEastAsia"/>
              </w:rPr>
            </w:pPr>
            <w:r w:rsidRPr="005E1D5C">
              <w:rPr>
                <w:rFonts w:asciiTheme="minorEastAsia" w:hAnsiTheme="minorEastAsia" w:hint="eastAsia"/>
              </w:rPr>
              <w:t>(</w:t>
            </w:r>
            <w:r>
              <w:rPr>
                <w:rFonts w:asciiTheme="minorEastAsia" w:hAnsiTheme="minorEastAsia"/>
              </w:rPr>
              <w:t>3</w:t>
            </w:r>
            <w:r w:rsidRPr="005E1D5C">
              <w:rPr>
                <w:rFonts w:asciiTheme="minorEastAsia" w:hAnsiTheme="minorEastAsia" w:hint="eastAsia"/>
              </w:rPr>
              <w:t>)</w:t>
            </w:r>
            <w:r w:rsidRPr="005E1D5C">
              <w:rPr>
                <w:rFonts w:asciiTheme="minorEastAsia" w:hAnsiTheme="minorEastAsia"/>
              </w:rPr>
              <w:t xml:space="preserve"> </w:t>
            </w:r>
            <w:r w:rsidRPr="005E1D5C">
              <w:rPr>
                <w:rFonts w:asciiTheme="minorEastAsia" w:hAnsiTheme="minorEastAsia" w:hint="eastAsia"/>
              </w:rPr>
              <w:t>不等式をつくり，不等式に関する用語</w:t>
            </w:r>
          </w:p>
          <w:p w14:paraId="2935A4AF" w14:textId="6680ECD1" w:rsidR="006F27DA" w:rsidRPr="00F163DC" w:rsidRDefault="00F163DC" w:rsidP="002A39C1">
            <w:pPr>
              <w:pStyle w:val="a8"/>
              <w:wordWrap/>
              <w:spacing w:line="240" w:lineRule="auto"/>
              <w:ind w:firstLineChars="200" w:firstLine="424"/>
              <w:contextualSpacing/>
              <w:rPr>
                <w:rFonts w:asciiTheme="minorEastAsia" w:hAnsiTheme="minorEastAsia"/>
              </w:rPr>
            </w:pPr>
            <w:r w:rsidRPr="005E1D5C">
              <w:rPr>
                <w:rFonts w:asciiTheme="minorEastAsia" w:hAnsiTheme="minorEastAsia" w:hint="eastAsia"/>
              </w:rPr>
              <w:t>を確認する。</w:t>
            </w:r>
          </w:p>
        </w:tc>
        <w:tc>
          <w:tcPr>
            <w:tcW w:w="426" w:type="dxa"/>
            <w:tcBorders>
              <w:bottom w:val="nil"/>
            </w:tcBorders>
            <w:vAlign w:val="bottom"/>
          </w:tcPr>
          <w:p w14:paraId="09FB9762" w14:textId="77777777" w:rsidR="00DE7B57" w:rsidRDefault="00DE7B57" w:rsidP="00DE7B57">
            <w:pPr>
              <w:contextualSpacing/>
            </w:pPr>
          </w:p>
        </w:tc>
        <w:tc>
          <w:tcPr>
            <w:tcW w:w="4498" w:type="dxa"/>
            <w:tcBorders>
              <w:bottom w:val="nil"/>
            </w:tcBorders>
          </w:tcPr>
          <w:p w14:paraId="213CDC59" w14:textId="77777777" w:rsidR="00E86B91" w:rsidRPr="005E1D5C" w:rsidRDefault="00E86B91" w:rsidP="00E86B91">
            <w:pPr>
              <w:ind w:left="210" w:hangingChars="100" w:hanging="210"/>
              <w:contextualSpacing/>
              <w:rPr>
                <w:rFonts w:asciiTheme="minorEastAsia" w:hAnsiTheme="minorEastAsia"/>
                <w:szCs w:val="21"/>
              </w:rPr>
            </w:pPr>
          </w:p>
          <w:p w14:paraId="36DDFF06" w14:textId="77777777" w:rsidR="00E86B91" w:rsidRDefault="00E86B91" w:rsidP="00E86B91">
            <w:pPr>
              <w:ind w:left="210" w:hangingChars="100" w:hanging="210"/>
              <w:contextualSpacing/>
              <w:rPr>
                <w:szCs w:val="21"/>
              </w:rPr>
            </w:pPr>
            <w:r w:rsidRPr="00942413">
              <w:rPr>
                <w:rFonts w:hint="eastAsia"/>
                <w:szCs w:val="21"/>
              </w:rPr>
              <w:t>ｏ</w:t>
            </w:r>
            <w:r>
              <w:rPr>
                <w:rFonts w:hint="eastAsia"/>
                <w:szCs w:val="21"/>
              </w:rPr>
              <w:t>場面設定が書かれた資料を提示する。</w:t>
            </w:r>
          </w:p>
          <w:p w14:paraId="7D8D67F6" w14:textId="77777777" w:rsidR="00E86B91" w:rsidRDefault="00E86B91" w:rsidP="00E86B91">
            <w:pPr>
              <w:ind w:left="210" w:hangingChars="100" w:hanging="210"/>
              <w:contextualSpacing/>
              <w:rPr>
                <w:szCs w:val="21"/>
              </w:rPr>
            </w:pPr>
          </w:p>
          <w:p w14:paraId="34DA3FF4" w14:textId="77777777" w:rsidR="00E86B91" w:rsidRDefault="00E86B91" w:rsidP="00E86B91">
            <w:pPr>
              <w:ind w:left="210" w:hangingChars="100" w:hanging="210"/>
              <w:contextualSpacing/>
              <w:rPr>
                <w:szCs w:val="21"/>
              </w:rPr>
            </w:pPr>
          </w:p>
          <w:p w14:paraId="33D44996" w14:textId="77777777" w:rsidR="00E86B91" w:rsidRDefault="00E86B91" w:rsidP="00E86B91">
            <w:pPr>
              <w:ind w:left="210" w:hangingChars="100" w:hanging="210"/>
              <w:contextualSpacing/>
              <w:rPr>
                <w:szCs w:val="21"/>
              </w:rPr>
            </w:pPr>
          </w:p>
          <w:p w14:paraId="5B872201" w14:textId="77777777" w:rsidR="00661AA1" w:rsidRDefault="00661AA1" w:rsidP="00E86B91">
            <w:pPr>
              <w:ind w:left="210" w:hangingChars="100" w:hanging="210"/>
              <w:contextualSpacing/>
              <w:rPr>
                <w:szCs w:val="21"/>
              </w:rPr>
            </w:pPr>
          </w:p>
          <w:p w14:paraId="1430AF23" w14:textId="77777777" w:rsidR="00E86B91" w:rsidRDefault="00E86B91" w:rsidP="00E86B91">
            <w:pPr>
              <w:ind w:left="210" w:hangingChars="100" w:hanging="210"/>
              <w:contextualSpacing/>
              <w:rPr>
                <w:szCs w:val="21"/>
              </w:rPr>
            </w:pPr>
            <w:r w:rsidRPr="00942413">
              <w:rPr>
                <w:rFonts w:hint="eastAsia"/>
                <w:szCs w:val="21"/>
              </w:rPr>
              <w:t>ｏ</w:t>
            </w:r>
            <w:r>
              <w:rPr>
                <w:rFonts w:hint="eastAsia"/>
                <w:szCs w:val="21"/>
              </w:rPr>
              <w:t>前時に</w:t>
            </w:r>
            <w:r w:rsidRPr="00942413">
              <w:rPr>
                <w:rFonts w:hint="eastAsia"/>
                <w:szCs w:val="21"/>
              </w:rPr>
              <w:t>学習した</w:t>
            </w:r>
            <w:r>
              <w:rPr>
                <w:rFonts w:hint="eastAsia"/>
                <w:szCs w:val="21"/>
              </w:rPr>
              <w:t>内容</w:t>
            </w:r>
            <w:r w:rsidRPr="00942413">
              <w:rPr>
                <w:rFonts w:hint="eastAsia"/>
                <w:szCs w:val="21"/>
              </w:rPr>
              <w:t>について確認</w:t>
            </w:r>
            <w:r>
              <w:rPr>
                <w:rFonts w:hint="eastAsia"/>
                <w:szCs w:val="21"/>
              </w:rPr>
              <w:t>させ</w:t>
            </w:r>
            <w:r w:rsidRPr="00942413">
              <w:rPr>
                <w:rFonts w:hint="eastAsia"/>
                <w:szCs w:val="21"/>
              </w:rPr>
              <w:t>ることで，既習事項と関連付けて問題を解く力を身に付けさせる。</w:t>
            </w:r>
          </w:p>
          <w:p w14:paraId="6A305DA6" w14:textId="77777777" w:rsidR="00E86B91" w:rsidRDefault="00E86B91" w:rsidP="00E86B91">
            <w:pPr>
              <w:contextualSpacing/>
            </w:pPr>
          </w:p>
          <w:p w14:paraId="3E459183" w14:textId="77777777" w:rsidR="00661AA1" w:rsidRDefault="00661AA1" w:rsidP="00E86B91">
            <w:pPr>
              <w:contextualSpacing/>
            </w:pPr>
          </w:p>
          <w:p w14:paraId="5F0AB564" w14:textId="77777777" w:rsidR="002A39C1" w:rsidRDefault="006F27DA" w:rsidP="00E86B91">
            <w:pPr>
              <w:contextualSpacing/>
              <w:rPr>
                <w:rFonts w:asciiTheme="minorEastAsia" w:hAnsiTheme="minorEastAsia"/>
                <w:szCs w:val="21"/>
              </w:rPr>
            </w:pPr>
            <w:r w:rsidRPr="005E1D5C">
              <w:rPr>
                <w:rFonts w:asciiTheme="minorEastAsia" w:hAnsiTheme="minorEastAsia" w:hint="eastAsia"/>
                <w:szCs w:val="21"/>
              </w:rPr>
              <w:t>ｏ意見が出</w:t>
            </w:r>
            <w:r>
              <w:rPr>
                <w:rFonts w:asciiTheme="minorEastAsia" w:hAnsiTheme="minorEastAsia" w:hint="eastAsia"/>
                <w:szCs w:val="21"/>
              </w:rPr>
              <w:t>ない</w:t>
            </w:r>
            <w:r w:rsidRPr="005E1D5C">
              <w:rPr>
                <w:rFonts w:asciiTheme="minorEastAsia" w:hAnsiTheme="minorEastAsia" w:hint="eastAsia"/>
                <w:szCs w:val="21"/>
              </w:rPr>
              <w:t>場合は，班で相談する時間を</w:t>
            </w:r>
          </w:p>
          <w:p w14:paraId="13EB3ADC" w14:textId="16EEC5FB" w:rsidR="006F27DA" w:rsidRPr="002A39C1" w:rsidRDefault="006F27DA" w:rsidP="002A39C1">
            <w:pPr>
              <w:ind w:leftChars="100" w:left="210"/>
              <w:contextualSpacing/>
              <w:rPr>
                <w:rFonts w:asciiTheme="minorEastAsia" w:hAnsiTheme="minorEastAsia"/>
                <w:szCs w:val="21"/>
              </w:rPr>
            </w:pPr>
            <w:r w:rsidRPr="005E1D5C">
              <w:rPr>
                <w:rFonts w:asciiTheme="minorEastAsia" w:hAnsiTheme="minorEastAsia" w:hint="eastAsia"/>
                <w:szCs w:val="21"/>
              </w:rPr>
              <w:t>設</w:t>
            </w:r>
            <w:r w:rsidR="002A39C1" w:rsidRPr="005E1D5C">
              <w:rPr>
                <w:rFonts w:asciiTheme="minorEastAsia" w:hAnsiTheme="minorEastAsia" w:hint="eastAsia"/>
                <w:szCs w:val="21"/>
              </w:rPr>
              <w:t>ける。</w:t>
            </w:r>
            <w:r w:rsidR="002A39C1">
              <w:rPr>
                <w:rFonts w:asciiTheme="minorEastAsia" w:hAnsiTheme="minorEastAsia" w:hint="eastAsia"/>
                <w:szCs w:val="21"/>
              </w:rPr>
              <w:t>【Ｔ１】</w:t>
            </w:r>
          </w:p>
        </w:tc>
      </w:tr>
      <w:tr w:rsidR="00E86B91" w14:paraId="0DA5D10E" w14:textId="77777777" w:rsidTr="002A39C1">
        <w:tc>
          <w:tcPr>
            <w:tcW w:w="426" w:type="dxa"/>
            <w:tcBorders>
              <w:top w:val="nil"/>
              <w:bottom w:val="single" w:sz="4" w:space="0" w:color="auto"/>
            </w:tcBorders>
            <w:vAlign w:val="center"/>
          </w:tcPr>
          <w:p w14:paraId="1CA66486" w14:textId="77777777" w:rsidR="00E86B91" w:rsidRDefault="00E86B91" w:rsidP="00E86B91">
            <w:pPr>
              <w:contextualSpacing/>
            </w:pPr>
            <w:r>
              <w:rPr>
                <w:rFonts w:hint="eastAsia"/>
              </w:rPr>
              <w:lastRenderedPageBreak/>
              <w:t>課</w:t>
            </w:r>
          </w:p>
          <w:p w14:paraId="366B248C" w14:textId="77777777" w:rsidR="00E86B91" w:rsidRDefault="00E86B91" w:rsidP="00E86B91">
            <w:pPr>
              <w:contextualSpacing/>
            </w:pPr>
          </w:p>
          <w:p w14:paraId="4765EDB8" w14:textId="77777777" w:rsidR="00E86B91" w:rsidRDefault="00E86B91" w:rsidP="00E86B91">
            <w:pPr>
              <w:contextualSpacing/>
            </w:pPr>
            <w:r>
              <w:rPr>
                <w:rFonts w:hint="eastAsia"/>
              </w:rPr>
              <w:t>題</w:t>
            </w:r>
          </w:p>
          <w:p w14:paraId="2C5D8409" w14:textId="77777777" w:rsidR="00E86B91" w:rsidRDefault="00E86B91" w:rsidP="00E86B91">
            <w:pPr>
              <w:contextualSpacing/>
            </w:pPr>
          </w:p>
          <w:p w14:paraId="1A9F1F18" w14:textId="77777777" w:rsidR="00E86B91" w:rsidRDefault="00E86B91" w:rsidP="00E86B91">
            <w:pPr>
              <w:contextualSpacing/>
            </w:pPr>
            <w:r>
              <w:rPr>
                <w:rFonts w:hint="eastAsia"/>
              </w:rPr>
              <w:t>把</w:t>
            </w:r>
          </w:p>
          <w:p w14:paraId="65789CAE" w14:textId="77777777" w:rsidR="00E86B91" w:rsidRDefault="00E86B91" w:rsidP="00E86B91">
            <w:pPr>
              <w:contextualSpacing/>
            </w:pPr>
          </w:p>
          <w:p w14:paraId="5F1FAB8E" w14:textId="77777777" w:rsidR="00E86B91" w:rsidRDefault="00E86B91" w:rsidP="00E86B91">
            <w:pPr>
              <w:contextualSpacing/>
            </w:pPr>
            <w:r>
              <w:rPr>
                <w:rFonts w:hint="eastAsia"/>
              </w:rPr>
              <w:t>握</w:t>
            </w:r>
          </w:p>
          <w:p w14:paraId="6EAE44D5" w14:textId="77777777" w:rsidR="00E86B91" w:rsidRDefault="00E86B91" w:rsidP="00E86B91">
            <w:pPr>
              <w:contextualSpacing/>
            </w:pPr>
          </w:p>
        </w:tc>
        <w:tc>
          <w:tcPr>
            <w:tcW w:w="4393" w:type="dxa"/>
            <w:tcBorders>
              <w:top w:val="nil"/>
              <w:bottom w:val="nil"/>
            </w:tcBorders>
          </w:tcPr>
          <w:p w14:paraId="358499C1" w14:textId="77777777" w:rsidR="00E86B91" w:rsidRDefault="00E86B91" w:rsidP="00E86B91">
            <w:pPr>
              <w:pStyle w:val="a8"/>
              <w:wordWrap/>
              <w:spacing w:line="240" w:lineRule="auto"/>
              <w:ind w:leftChars="100" w:left="422" w:hangingChars="100" w:hanging="212"/>
              <w:contextualSpacing/>
              <w:rPr>
                <w:rFonts w:asciiTheme="minorEastAsia" w:hAnsiTheme="minorEastAsia"/>
              </w:rPr>
            </w:pPr>
            <w:r>
              <w:rPr>
                <w:rFonts w:asciiTheme="minorEastAsia" w:hAnsiTheme="minorEastAsia" w:hint="eastAsia"/>
              </w:rPr>
              <w:t xml:space="preserve">　・プレゼント代の方が高い</w:t>
            </w:r>
          </w:p>
          <w:p w14:paraId="26AEB0BC" w14:textId="31CC9C31" w:rsidR="006F27DA" w:rsidRPr="006F27DA" w:rsidRDefault="006F27DA" w:rsidP="006F27DA">
            <w:pPr>
              <w:pStyle w:val="a8"/>
              <w:wordWrap/>
              <w:spacing w:line="240" w:lineRule="auto"/>
              <w:ind w:firstLineChars="400" w:firstLine="848"/>
              <w:contextualSpacing/>
              <w:rPr>
                <w:rFonts w:asciiTheme="minorEastAsia" w:hAnsiTheme="minorEastAsia"/>
              </w:rPr>
            </w:pPr>
            <w:r>
              <w:rPr>
                <w:rFonts w:asciiTheme="minorEastAsia" w:hAnsiTheme="minorEastAsia"/>
              </w:rPr>
              <w:t>3</w:t>
            </w:r>
            <w:r w:rsidRPr="006F27DA">
              <w:rPr>
                <w:rFonts w:ascii="Times New Roman" w:hAnsi="Times New Roman" w:cs="Times New Roman"/>
                <w:i/>
              </w:rPr>
              <w:t>a</w:t>
            </w:r>
            <w:r>
              <w:rPr>
                <w:rFonts w:asciiTheme="minorEastAsia" w:hAnsiTheme="minorEastAsia"/>
              </w:rPr>
              <w:t>＜5</w:t>
            </w:r>
            <w:r w:rsidRPr="006F27DA">
              <w:rPr>
                <w:rFonts w:ascii="Times New Roman" w:hAnsi="Times New Roman" w:cs="Times New Roman"/>
                <w:i/>
              </w:rPr>
              <w:t>b</w:t>
            </w:r>
            <w:r>
              <w:rPr>
                <w:rFonts w:asciiTheme="minorEastAsia" w:hAnsiTheme="minorEastAsia"/>
              </w:rPr>
              <w:t>＋3000</w:t>
            </w:r>
          </w:p>
          <w:p w14:paraId="749ADC12" w14:textId="77777777" w:rsidR="006F27DA" w:rsidRPr="006F27DA" w:rsidRDefault="00E86B91" w:rsidP="006F27DA">
            <w:pPr>
              <w:pStyle w:val="a8"/>
              <w:wordWrap/>
              <w:spacing w:line="240" w:lineRule="auto"/>
              <w:ind w:leftChars="100" w:left="422" w:hangingChars="100" w:hanging="212"/>
              <w:contextualSpacing/>
              <w:rPr>
                <w:rFonts w:asciiTheme="minorEastAsia" w:hAnsiTheme="minorEastAsia"/>
              </w:rPr>
            </w:pPr>
            <w:r>
              <w:rPr>
                <w:rFonts w:asciiTheme="minorEastAsia" w:hAnsiTheme="minorEastAsia" w:hint="eastAsia"/>
              </w:rPr>
              <w:t xml:space="preserve">　・３人で集めたお金の方が多い</w:t>
            </w:r>
          </w:p>
          <w:p w14:paraId="1CE02F79" w14:textId="1977EE0A" w:rsidR="00E86B91" w:rsidRPr="00BE5EDB" w:rsidRDefault="006F27DA" w:rsidP="006F27DA">
            <w:pPr>
              <w:pStyle w:val="a8"/>
              <w:wordWrap/>
              <w:spacing w:line="240" w:lineRule="auto"/>
              <w:ind w:firstLineChars="400" w:firstLine="848"/>
              <w:contextualSpacing/>
              <w:rPr>
                <w:rFonts w:asciiTheme="minorEastAsia" w:hAnsiTheme="minorEastAsia"/>
              </w:rPr>
            </w:pPr>
            <w:r>
              <w:rPr>
                <w:rFonts w:asciiTheme="minorEastAsia" w:hAnsiTheme="minorEastAsia"/>
              </w:rPr>
              <w:t>3</w:t>
            </w:r>
            <w:r w:rsidRPr="006F27DA">
              <w:rPr>
                <w:rFonts w:ascii="Times New Roman" w:hAnsi="Times New Roman" w:cs="Times New Roman"/>
                <w:i/>
              </w:rPr>
              <w:t>a</w:t>
            </w:r>
            <w:r>
              <w:rPr>
                <w:rFonts w:asciiTheme="minorEastAsia" w:hAnsiTheme="minorEastAsia"/>
              </w:rPr>
              <w:t>＞5</w:t>
            </w:r>
            <w:r w:rsidRPr="006F27DA">
              <w:rPr>
                <w:rFonts w:ascii="Times New Roman" w:hAnsi="Times New Roman" w:cs="Times New Roman"/>
                <w:i/>
              </w:rPr>
              <w:t>b</w:t>
            </w:r>
            <w:r>
              <w:rPr>
                <w:rFonts w:asciiTheme="minorEastAsia" w:hAnsiTheme="minorEastAsia"/>
              </w:rPr>
              <w:t>＋3000</w:t>
            </w:r>
          </w:p>
          <w:p w14:paraId="09EE3510" w14:textId="509F68C6" w:rsidR="00E86B91" w:rsidRDefault="00E86B91" w:rsidP="00661AA1">
            <w:pPr>
              <w:pStyle w:val="a8"/>
              <w:wordWrap/>
              <w:spacing w:line="240" w:lineRule="auto"/>
              <w:ind w:leftChars="100" w:left="623" w:hangingChars="195" w:hanging="413"/>
              <w:contextualSpacing/>
              <w:rPr>
                <w:rFonts w:asciiTheme="minorEastAsia" w:hAnsiTheme="minorEastAsia"/>
              </w:rPr>
            </w:pPr>
            <w:r w:rsidRPr="005E1D5C">
              <w:rPr>
                <w:rFonts w:asciiTheme="minorEastAsia" w:hAnsiTheme="minorEastAsia" w:hint="eastAsia"/>
              </w:rPr>
              <w:t>(</w:t>
            </w:r>
            <w:r>
              <w:rPr>
                <w:rFonts w:asciiTheme="minorEastAsia" w:hAnsiTheme="minorEastAsia"/>
              </w:rPr>
              <w:t>4</w:t>
            </w:r>
            <w:r w:rsidRPr="005E1D5C">
              <w:rPr>
                <w:rFonts w:asciiTheme="minorEastAsia" w:hAnsiTheme="minorEastAsia" w:hint="eastAsia"/>
              </w:rPr>
              <w:t>) 本時の</w:t>
            </w:r>
            <w:r>
              <w:rPr>
                <w:rFonts w:asciiTheme="minorEastAsia" w:hAnsiTheme="minorEastAsia" w:hint="eastAsia"/>
              </w:rPr>
              <w:t>学習課題</w:t>
            </w:r>
            <w:r w:rsidRPr="005E1D5C">
              <w:rPr>
                <w:rFonts w:asciiTheme="minorEastAsia" w:hAnsiTheme="minorEastAsia" w:hint="eastAsia"/>
              </w:rPr>
              <w:t>を</w:t>
            </w:r>
            <w:r>
              <w:rPr>
                <w:rFonts w:asciiTheme="minorEastAsia" w:hAnsiTheme="minorEastAsia" w:hint="eastAsia"/>
              </w:rPr>
              <w:t>決める</w:t>
            </w:r>
            <w:r w:rsidRPr="005E1D5C">
              <w:rPr>
                <w:rFonts w:asciiTheme="minorEastAsia" w:hAnsiTheme="minorEastAsia" w:hint="eastAsia"/>
              </w:rPr>
              <w:t>。</w:t>
            </w:r>
          </w:p>
          <w:p w14:paraId="127666CE" w14:textId="0E8352DE" w:rsidR="00E86B91" w:rsidRDefault="00E86B91" w:rsidP="00E86B91">
            <w:pPr>
              <w:pStyle w:val="a8"/>
              <w:wordWrap/>
              <w:spacing w:line="240" w:lineRule="auto"/>
              <w:ind w:left="619" w:hangingChars="295" w:hanging="619"/>
              <w:contextualSpacing/>
              <w:rPr>
                <w:rFonts w:asciiTheme="minorEastAsia" w:hAnsiTheme="minorEastAsia"/>
              </w:rPr>
            </w:pPr>
            <w:r w:rsidRPr="005E1D5C">
              <w:rPr>
                <w:rFonts w:asciiTheme="minorEastAsia" w:hAnsiTheme="minorEastAsia"/>
                <w:noProof/>
              </w:rPr>
              <mc:AlternateContent>
                <mc:Choice Requires="wps">
                  <w:drawing>
                    <wp:anchor distT="0" distB="0" distL="114300" distR="114300" simplePos="0" relativeHeight="251656192" behindDoc="0" locked="0" layoutInCell="1" allowOverlap="1" wp14:anchorId="75C9A020" wp14:editId="4A00ED64">
                      <wp:simplePos x="0" y="0"/>
                      <wp:positionH relativeFrom="column">
                        <wp:posOffset>-5715</wp:posOffset>
                      </wp:positionH>
                      <wp:positionV relativeFrom="paragraph">
                        <wp:posOffset>53975</wp:posOffset>
                      </wp:positionV>
                      <wp:extent cx="2638425" cy="447675"/>
                      <wp:effectExtent l="0" t="0" r="28575" b="28575"/>
                      <wp:wrapNone/>
                      <wp:docPr id="2" name="テキスト ボックス 2"/>
                      <wp:cNvGraphicFramePr/>
                      <a:graphic xmlns:a="http://schemas.openxmlformats.org/drawingml/2006/main">
                        <a:graphicData uri="http://schemas.microsoft.com/office/word/2010/wordprocessingShape">
                          <wps:wsp>
                            <wps:cNvSpPr txBox="1"/>
                            <wps:spPr>
                              <a:xfrm>
                                <a:off x="0" y="0"/>
                                <a:ext cx="2638425" cy="447675"/>
                              </a:xfrm>
                              <a:prstGeom prst="rect">
                                <a:avLst/>
                              </a:prstGeom>
                              <a:solidFill>
                                <a:schemeClr val="bg1"/>
                              </a:solidFill>
                              <a:ln w="9525" cmpd="sng">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11CDA133" w14:textId="007088F9" w:rsidR="00E86B91" w:rsidRDefault="00E86B91" w:rsidP="00CE136D">
                                  <w:pPr>
                                    <w:spacing w:line="0" w:lineRule="atLeast"/>
                                  </w:pPr>
                                  <w:r>
                                    <w:rPr>
                                      <w:rFonts w:asciiTheme="minorEastAsia" w:hAnsiTheme="minorEastAsia" w:hint="eastAsia"/>
                                    </w:rPr>
                                    <w:t>大小関係を表す式を，不等号を使って表そう。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C9A020" id="_x0000_t202" coordsize="21600,21600" o:spt="202" path="m,l,21600r21600,l21600,xe">
                      <v:stroke joinstyle="miter"/>
                      <v:path gradientshapeok="t" o:connecttype="rect"/>
                    </v:shapetype>
                    <v:shape id="テキスト ボックス 2" o:spid="_x0000_s1026" type="#_x0000_t202" style="position:absolute;left:0;text-align:left;margin-left:-.45pt;margin-top:4.25pt;width:207.75pt;height:35.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" fillcolor="white [3212]" strokecolor="black [3213]">
                      <v:textbox>
                        <w:txbxContent>
                          <w:p w14:paraId="11CDA133" w14:textId="007088F9" w:rsidR="00E86B91" w:rsidRDefault="00E86B91" w:rsidP="00CE136D">
                            <w:pPr>
                              <w:spacing w:line="0" w:lineRule="atLeast"/>
                            </w:pPr>
                            <w:r>
                              <w:rPr>
                                <w:rFonts w:asciiTheme="minorEastAsia" w:hAnsiTheme="minorEastAsia" w:hint="eastAsia"/>
                              </w:rPr>
                              <w:t>大小関係を表す式を，不等号を使って表そう。</w:t>
                            </w:r>
                          </w:p>
                        </w:txbxContent>
                      </v:textbox>
                    </v:shape>
                  </w:pict>
                </mc:Fallback>
              </mc:AlternateContent>
            </w:r>
          </w:p>
          <w:p w14:paraId="6352A4F5" w14:textId="3C88D821" w:rsidR="00E86B91" w:rsidRDefault="00E86B91" w:rsidP="00E86B91">
            <w:pPr>
              <w:pStyle w:val="a8"/>
              <w:wordWrap/>
              <w:spacing w:line="240" w:lineRule="auto"/>
              <w:ind w:left="625" w:hangingChars="295" w:hanging="625"/>
              <w:contextualSpacing/>
              <w:rPr>
                <w:rFonts w:asciiTheme="minorEastAsia" w:hAnsiTheme="minorEastAsia"/>
              </w:rPr>
            </w:pPr>
          </w:p>
          <w:p w14:paraId="2E939F5C" w14:textId="55FFC60C" w:rsidR="00E86B91" w:rsidRPr="005E1D5C" w:rsidRDefault="00E86B91" w:rsidP="00E86B91">
            <w:pPr>
              <w:pStyle w:val="a8"/>
              <w:wordWrap/>
              <w:spacing w:line="240" w:lineRule="auto"/>
              <w:ind w:left="625" w:hangingChars="295" w:hanging="625"/>
              <w:contextualSpacing/>
              <w:rPr>
                <w:rFonts w:asciiTheme="minorEastAsia" w:hAnsiTheme="minorEastAsia"/>
              </w:rPr>
            </w:pPr>
          </w:p>
        </w:tc>
        <w:tc>
          <w:tcPr>
            <w:tcW w:w="426" w:type="dxa"/>
            <w:tcBorders>
              <w:top w:val="nil"/>
              <w:bottom w:val="single" w:sz="4" w:space="0" w:color="auto"/>
            </w:tcBorders>
            <w:vAlign w:val="bottom"/>
          </w:tcPr>
          <w:p w14:paraId="70554930" w14:textId="1322E27B" w:rsidR="00E86B91" w:rsidRPr="00DE7B57" w:rsidRDefault="00DE7B57" w:rsidP="00E86B91">
            <w:pPr>
              <w:contextualSpacing/>
              <w:rPr>
                <w:rFonts w:asciiTheme="minorEastAsia" w:hAnsiTheme="minorEastAsia"/>
                <w:szCs w:val="21"/>
              </w:rPr>
            </w:pPr>
            <w:r w:rsidRPr="00DE7B57">
              <w:rPr>
                <w:rFonts w:asciiTheme="minorEastAsia" w:hAnsiTheme="minorEastAsia"/>
                <w:szCs w:val="21"/>
              </w:rPr>
              <w:t>10</w:t>
            </w:r>
          </w:p>
        </w:tc>
        <w:tc>
          <w:tcPr>
            <w:tcW w:w="4498" w:type="dxa"/>
            <w:tcBorders>
              <w:top w:val="nil"/>
              <w:bottom w:val="nil"/>
            </w:tcBorders>
          </w:tcPr>
          <w:p w14:paraId="66DB663E" w14:textId="77777777" w:rsidR="00E86B91" w:rsidRDefault="00E86B91" w:rsidP="00E86B91">
            <w:pPr>
              <w:pStyle w:val="a8"/>
              <w:wordWrap/>
              <w:spacing w:line="240" w:lineRule="auto"/>
              <w:ind w:left="212" w:hangingChars="100" w:hanging="212"/>
              <w:contextualSpacing/>
              <w:rPr>
                <w:rFonts w:asciiTheme="minorEastAsia" w:hAnsiTheme="minorEastAsia"/>
              </w:rPr>
            </w:pPr>
            <w:r w:rsidRPr="005E1D5C">
              <w:rPr>
                <w:rFonts w:ascii="ＭＳ 明朝" w:hAnsi="ＭＳ 明朝" w:hint="eastAsia"/>
              </w:rPr>
              <w:t>ｏ</w:t>
            </w:r>
            <w:r>
              <w:rPr>
                <w:rFonts w:ascii="ＭＳ 明朝" w:hAnsi="ＭＳ 明朝" w:hint="eastAsia"/>
              </w:rPr>
              <w:t>既習事項と関連付けながら，不等式，左辺，右辺，両辺の説明をする。</w:t>
            </w:r>
            <w:r>
              <w:rPr>
                <w:rFonts w:asciiTheme="minorEastAsia" w:hAnsiTheme="minorEastAsia" w:hint="eastAsia"/>
              </w:rPr>
              <w:t>【Ｔ１】</w:t>
            </w:r>
          </w:p>
          <w:p w14:paraId="05ACE3B8" w14:textId="77777777" w:rsidR="00E86B91" w:rsidRDefault="00E86B91" w:rsidP="00E86B91">
            <w:pPr>
              <w:ind w:left="210" w:hangingChars="100" w:hanging="210"/>
              <w:contextualSpacing/>
              <w:rPr>
                <w:rFonts w:asciiTheme="minorEastAsia" w:hAnsiTheme="minorEastAsia"/>
                <w:szCs w:val="21"/>
              </w:rPr>
            </w:pPr>
          </w:p>
          <w:p w14:paraId="54A8CFD3" w14:textId="77777777" w:rsidR="00E86B91" w:rsidRDefault="00E86B91" w:rsidP="00E86B91">
            <w:pPr>
              <w:ind w:left="210" w:hangingChars="100" w:hanging="210"/>
              <w:contextualSpacing/>
              <w:rPr>
                <w:rFonts w:asciiTheme="minorEastAsia" w:hAnsiTheme="minorEastAsia"/>
                <w:szCs w:val="21"/>
              </w:rPr>
            </w:pPr>
          </w:p>
          <w:p w14:paraId="2234E741" w14:textId="77777777" w:rsidR="00E86B91" w:rsidRDefault="00E86B91" w:rsidP="00E86B91">
            <w:pPr>
              <w:pStyle w:val="a8"/>
              <w:wordWrap/>
              <w:spacing w:line="240" w:lineRule="auto"/>
              <w:ind w:leftChars="8" w:left="229" w:hangingChars="100" w:hanging="212"/>
              <w:contextualSpacing/>
              <w:rPr>
                <w:rFonts w:asciiTheme="minorEastAsia" w:hAnsiTheme="minorEastAsia"/>
              </w:rPr>
            </w:pPr>
          </w:p>
          <w:p w14:paraId="12E59C31" w14:textId="78FFE20F" w:rsidR="00E86B91" w:rsidRPr="00E86B91" w:rsidRDefault="00E86B91" w:rsidP="00E86B91">
            <w:pPr>
              <w:pStyle w:val="a8"/>
              <w:wordWrap/>
              <w:spacing w:line="240" w:lineRule="auto"/>
              <w:ind w:leftChars="8" w:left="229" w:hangingChars="100" w:hanging="212"/>
              <w:contextualSpacing/>
              <w:rPr>
                <w:rFonts w:asciiTheme="minorEastAsia" w:hAnsiTheme="minorEastAsia"/>
              </w:rPr>
            </w:pPr>
            <w:r w:rsidRPr="005E1D5C">
              <w:rPr>
                <w:rFonts w:asciiTheme="minorEastAsia" w:hAnsiTheme="minorEastAsia" w:hint="eastAsia"/>
              </w:rPr>
              <w:t>ｏ</w:t>
            </w:r>
            <w:r w:rsidRPr="005112A4">
              <w:rPr>
                <w:rFonts w:asciiTheme="minorEastAsia" w:eastAsiaTheme="minorEastAsia" w:hAnsiTheme="minorEastAsia" w:hint="eastAsia"/>
              </w:rPr>
              <w:t>生徒の</w:t>
            </w:r>
            <w:r w:rsidR="00921A41">
              <w:rPr>
                <w:rFonts w:asciiTheme="minorEastAsia" w:eastAsiaTheme="minorEastAsia" w:hAnsiTheme="minorEastAsia" w:hint="eastAsia"/>
              </w:rPr>
              <w:t>言葉</w:t>
            </w:r>
            <w:r w:rsidRPr="005112A4">
              <w:rPr>
                <w:rFonts w:asciiTheme="minorEastAsia" w:eastAsiaTheme="minorEastAsia" w:hAnsiTheme="minorEastAsia" w:hint="eastAsia"/>
              </w:rPr>
              <w:t>を生かし</w:t>
            </w:r>
            <w:r>
              <w:rPr>
                <w:rFonts w:asciiTheme="minorEastAsia" w:eastAsiaTheme="minorEastAsia" w:hAnsiTheme="minorEastAsia" w:hint="eastAsia"/>
              </w:rPr>
              <w:t>て</w:t>
            </w:r>
            <w:r w:rsidRPr="005112A4">
              <w:rPr>
                <w:rFonts w:asciiTheme="minorEastAsia" w:eastAsiaTheme="minorEastAsia" w:hAnsiTheme="minorEastAsia" w:hint="eastAsia"/>
              </w:rPr>
              <w:t>，本時の</w:t>
            </w:r>
            <w:r>
              <w:rPr>
                <w:rFonts w:asciiTheme="minorEastAsia" w:eastAsiaTheme="minorEastAsia" w:hAnsiTheme="minorEastAsia" w:hint="eastAsia"/>
              </w:rPr>
              <w:t>学習課題</w:t>
            </w:r>
            <w:r w:rsidRPr="005112A4">
              <w:rPr>
                <w:rFonts w:asciiTheme="minorEastAsia" w:eastAsiaTheme="minorEastAsia" w:hAnsiTheme="minorEastAsia" w:hint="eastAsia"/>
              </w:rPr>
              <w:t>を設定する。</w:t>
            </w:r>
          </w:p>
        </w:tc>
      </w:tr>
      <w:tr w:rsidR="00E86B91" w14:paraId="58B541B9" w14:textId="77777777" w:rsidTr="002A39C1">
        <w:tc>
          <w:tcPr>
            <w:tcW w:w="426" w:type="dxa"/>
            <w:tcBorders>
              <w:top w:val="single" w:sz="4" w:space="0" w:color="auto"/>
              <w:bottom w:val="nil"/>
            </w:tcBorders>
          </w:tcPr>
          <w:p w14:paraId="076B3786" w14:textId="77777777" w:rsidR="00E86B91" w:rsidRDefault="00E86B91" w:rsidP="00E86B91">
            <w:pPr>
              <w:contextualSpacing/>
            </w:pPr>
          </w:p>
        </w:tc>
        <w:tc>
          <w:tcPr>
            <w:tcW w:w="4393" w:type="dxa"/>
            <w:tcBorders>
              <w:top w:val="nil"/>
              <w:bottom w:val="nil"/>
            </w:tcBorders>
          </w:tcPr>
          <w:p w14:paraId="16D40490" w14:textId="77777777" w:rsidR="00E86B91" w:rsidRPr="005E1D5C" w:rsidRDefault="00E86B91" w:rsidP="00E86B91">
            <w:pPr>
              <w:pStyle w:val="a8"/>
              <w:wordWrap/>
              <w:spacing w:line="240" w:lineRule="auto"/>
              <w:contextualSpacing/>
              <w:rPr>
                <w:rFonts w:asciiTheme="minorEastAsia" w:eastAsiaTheme="minorEastAsia" w:hAnsiTheme="minorEastAsia"/>
              </w:rPr>
            </w:pPr>
            <w:r w:rsidRPr="005E1D5C">
              <w:rPr>
                <w:rFonts w:asciiTheme="minorEastAsia" w:eastAsiaTheme="minorEastAsia" w:hAnsiTheme="minorEastAsia" w:hint="eastAsia"/>
              </w:rPr>
              <w:t>２　課題</w:t>
            </w:r>
            <w:r>
              <w:rPr>
                <w:rFonts w:asciiTheme="minorEastAsia" w:eastAsiaTheme="minorEastAsia" w:hAnsiTheme="minorEastAsia" w:hint="eastAsia"/>
              </w:rPr>
              <w:t>追究する</w:t>
            </w:r>
            <w:r w:rsidRPr="005E1D5C">
              <w:rPr>
                <w:rFonts w:asciiTheme="minorEastAsia" w:eastAsiaTheme="minorEastAsia" w:hAnsiTheme="minorEastAsia" w:hint="eastAsia"/>
              </w:rPr>
              <w:t>。</w:t>
            </w:r>
          </w:p>
          <w:p w14:paraId="5EBFB891" w14:textId="77777777" w:rsidR="00E86B91" w:rsidRPr="005E1D5C" w:rsidRDefault="00E86B91" w:rsidP="00E86B91">
            <w:pPr>
              <w:pStyle w:val="a8"/>
              <w:wordWrap/>
              <w:spacing w:line="240" w:lineRule="auto"/>
              <w:ind w:left="424" w:hangingChars="200" w:hanging="424"/>
              <w:contextualSpacing/>
              <w:rPr>
                <w:rFonts w:asciiTheme="minorEastAsia" w:eastAsiaTheme="minorEastAsia" w:hAnsiTheme="minorEastAsia"/>
              </w:rPr>
            </w:pPr>
            <w:r w:rsidRPr="005E1D5C">
              <w:rPr>
                <w:rFonts w:asciiTheme="minorEastAsia" w:eastAsiaTheme="minorEastAsia" w:hAnsiTheme="minorEastAsia" w:hint="eastAsia"/>
              </w:rPr>
              <w:t xml:space="preserve">　(1)</w:t>
            </w:r>
            <w:r w:rsidRPr="005E1D5C">
              <w:rPr>
                <w:rFonts w:asciiTheme="minorEastAsia" w:eastAsiaTheme="minorEastAsia" w:hAnsiTheme="minorEastAsia"/>
              </w:rPr>
              <w:t xml:space="preserve"> </w:t>
            </w:r>
            <w:r w:rsidRPr="005E1D5C">
              <w:rPr>
                <w:rFonts w:asciiTheme="minorEastAsia" w:eastAsiaTheme="minorEastAsia" w:hAnsiTheme="minorEastAsia" w:hint="eastAsia"/>
              </w:rPr>
              <w:t>不等号には，＞，＜のほかに，≧，≦もあることを知る。</w:t>
            </w:r>
          </w:p>
          <w:p w14:paraId="7C186B9D" w14:textId="77777777" w:rsidR="00E86B91" w:rsidRDefault="00E86B91" w:rsidP="00E86B91">
            <w:pPr>
              <w:pStyle w:val="a8"/>
              <w:wordWrap/>
              <w:spacing w:line="240" w:lineRule="auto"/>
              <w:ind w:left="424" w:hangingChars="200" w:hanging="424"/>
              <w:contextualSpacing/>
              <w:rPr>
                <w:rFonts w:asciiTheme="minorEastAsia" w:eastAsiaTheme="minorEastAsia" w:hAnsiTheme="minorEastAsia"/>
              </w:rPr>
            </w:pPr>
          </w:p>
          <w:p w14:paraId="4FE5572D" w14:textId="77777777" w:rsidR="00E86B91" w:rsidRDefault="00E86B91" w:rsidP="00E86B91">
            <w:pPr>
              <w:pStyle w:val="a8"/>
              <w:wordWrap/>
              <w:spacing w:line="240" w:lineRule="auto"/>
              <w:ind w:left="424" w:hangingChars="200" w:hanging="424"/>
              <w:contextualSpacing/>
              <w:rPr>
                <w:rFonts w:asciiTheme="minorEastAsia" w:eastAsiaTheme="minorEastAsia" w:hAnsiTheme="minorEastAsia"/>
              </w:rPr>
            </w:pPr>
          </w:p>
          <w:p w14:paraId="2C4E3DFA" w14:textId="77777777" w:rsidR="00E86B91" w:rsidRDefault="00E86B91" w:rsidP="00E86B91">
            <w:pPr>
              <w:pStyle w:val="a8"/>
              <w:wordWrap/>
              <w:spacing w:line="240" w:lineRule="auto"/>
              <w:ind w:left="424" w:hangingChars="200" w:hanging="424"/>
              <w:contextualSpacing/>
              <w:rPr>
                <w:rFonts w:asciiTheme="minorEastAsia" w:eastAsiaTheme="minorEastAsia" w:hAnsiTheme="minorEastAsia"/>
              </w:rPr>
            </w:pPr>
          </w:p>
          <w:p w14:paraId="50AC777C" w14:textId="77777777" w:rsidR="00E86B91" w:rsidRDefault="00E86B91" w:rsidP="00E86B91">
            <w:pPr>
              <w:pStyle w:val="a8"/>
              <w:wordWrap/>
              <w:spacing w:line="240" w:lineRule="auto"/>
              <w:ind w:left="424" w:hangingChars="200" w:hanging="424"/>
              <w:contextualSpacing/>
              <w:rPr>
                <w:rFonts w:asciiTheme="minorEastAsia" w:eastAsiaTheme="minorEastAsia" w:hAnsiTheme="minorEastAsia"/>
              </w:rPr>
            </w:pPr>
          </w:p>
          <w:p w14:paraId="0370BDD2" w14:textId="23F55694" w:rsidR="00E86B91" w:rsidRDefault="00DE7B57" w:rsidP="00E86B91">
            <w:pPr>
              <w:pStyle w:val="a8"/>
              <w:wordWrap/>
              <w:spacing w:line="240" w:lineRule="auto"/>
              <w:ind w:left="420" w:hangingChars="200" w:hanging="420"/>
              <w:contextualSpacing/>
              <w:rPr>
                <w:rFonts w:asciiTheme="minorEastAsia" w:eastAsiaTheme="minorEastAsia" w:hAnsiTheme="minorEastAsia"/>
              </w:rPr>
            </w:pPr>
            <w:r>
              <w:rPr>
                <w:rFonts w:asciiTheme="minorEastAsia" w:hAnsiTheme="minorEastAsia"/>
                <w:noProof/>
              </w:rPr>
              <mc:AlternateContent>
                <mc:Choice Requires="wpg">
                  <w:drawing>
                    <wp:anchor distT="0" distB="0" distL="114300" distR="114300" simplePos="0" relativeHeight="251639808" behindDoc="0" locked="0" layoutInCell="1" allowOverlap="1" wp14:anchorId="47892EB4" wp14:editId="2BAACF29">
                      <wp:simplePos x="0" y="0"/>
                      <wp:positionH relativeFrom="column">
                        <wp:posOffset>243205</wp:posOffset>
                      </wp:positionH>
                      <wp:positionV relativeFrom="paragraph">
                        <wp:posOffset>203835</wp:posOffset>
                      </wp:positionV>
                      <wp:extent cx="4822825" cy="1619250"/>
                      <wp:effectExtent l="19050" t="19050" r="15875" b="19050"/>
                      <wp:wrapNone/>
                      <wp:docPr id="12" name="グループ化 12"/>
                      <wp:cNvGraphicFramePr/>
                      <a:graphic xmlns:a="http://schemas.openxmlformats.org/drawingml/2006/main">
                        <a:graphicData uri="http://schemas.microsoft.com/office/word/2010/wordprocessingGroup">
                          <wpg:wgp>
                            <wpg:cNvGrpSpPr/>
                            <wpg:grpSpPr>
                              <a:xfrm>
                                <a:off x="0" y="0"/>
                                <a:ext cx="4822825" cy="1619250"/>
                                <a:chOff x="0" y="0"/>
                                <a:chExt cx="4822825" cy="1619250"/>
                              </a:xfrm>
                            </wpg:grpSpPr>
                            <wps:wsp>
                              <wps:cNvPr id="10" name="正方形/長方形 10"/>
                              <wps:cNvSpPr/>
                              <wps:spPr>
                                <a:xfrm>
                                  <a:off x="0" y="0"/>
                                  <a:ext cx="4822825" cy="16192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9" name="図 1"/>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22825" cy="1619250"/>
                                </a:xfrm>
                                <a:prstGeom prst="rect">
                                  <a:avLst/>
                                </a:prstGeom>
                                <a:noFill/>
                                <a:ln>
                                  <a:solidFill>
                                    <a:sysClr val="windowText" lastClr="000000"/>
                                  </a:solidFill>
                                </a:ln>
                                <a:extLst/>
                              </pic:spPr>
                            </pic:pic>
                          </wpg:wgp>
                        </a:graphicData>
                      </a:graphic>
                    </wp:anchor>
                  </w:drawing>
                </mc:Choice>
                <mc:Fallback>
                  <w:pict>
                    <v:group w14:anchorId="51202B17" id="グループ化 12" o:spid="_x0000_s1026" style="position:absolute;left:0;text-align:left;margin-left:19.15pt;margin-top:16.05pt;width:379.75pt;height:127.5pt;z-index:251639808" coordsize="48228,1619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">
                      <v:rect id="正方形/長方形 10" o:spid="_x0000_s1027" style="position:absolute;width:48228;height:161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Vfx8QA&#10;AADbAAAADwAAAGRycy9kb3ducmV2LnhtbESPQW/CMAyF70j7D5EncYN0Q8DUNUXTtCHgBlt3thqv&#10;rdY4XROg/Ht8QOJm6z2/9zlbDa5VJ+pD49nA0zQBRVx623Bl4Pvrc/ICKkRki61nMnChAKv8YZRh&#10;av2Z93Q6xEpJCIcUDdQxdqnWoazJYZj6jli0X987jLL2lbY9niXctfo5SRbaYcPSUGNH7zWVf4ej&#10;M3CcL7cfw8//elYkxXJXtPNNXHfGjB+Ht1dQkYZ4N9+uN1bwhV5+kQF0f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nlX8fEAAAA2wAAAA8AAAAAAAAAAAAAAAAAmAIAAGRycy9k&#10;b3ducmV2LnhtbFBLBQYAAAAABAAEAPUAAACJAwAAAAA=&#10;" fillcolor="white [3212]"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 o:spid="_x0000_s1028" type="#_x0000_t75" style="position:absolute;width:48228;height:1619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lOa1XDAAAA2gAAAA8AAABkcnMvZG93bnJldi54bWxEj0FrwkAUhO9C/8PyBG+6Uaho6ipSahVB&#10;UVuox0f2mYRm34bsaqK/3hUEj8PMfMNMZo0pxIUql1tW0O9FIIgTq3NOFfz+LLojEM4jaywsk4Ir&#10;OZhN31oTjLWteU+Xg09FgLCLUUHmfRlL6ZKMDLqeLYmDd7KVQR9klUpdYR3gppCDKBpKgzmHhQxL&#10;+swo+T+cjYK/Yzmi9+Vt8yV36+tWNzX1v1OlOu1m/gHCU+Nf4Wd7pRWM4XEl3AA5vQ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qU5rVcMAAADaAAAADwAAAAAAAAAAAAAAAACf&#10;AgAAZHJzL2Rvd25yZXYueG1sUEsFBgAAAAAEAAQA9wAAAI8DAAAAAA==&#10;" stroked="t" strokecolor="windowText">
                        <v:imagedata r:id="rId9" o:title=""/>
                        <v:path arrowok="t"/>
                      </v:shape>
                    </v:group>
                  </w:pict>
                </mc:Fallback>
              </mc:AlternateContent>
            </w:r>
            <w:r w:rsidR="00E86B91" w:rsidRPr="005E1D5C">
              <w:rPr>
                <w:rFonts w:asciiTheme="minorEastAsia" w:eastAsiaTheme="minorEastAsia" w:hAnsiTheme="minorEastAsia" w:hint="eastAsia"/>
              </w:rPr>
              <w:t xml:space="preserve">　(2)</w:t>
            </w:r>
            <w:r w:rsidR="00E86B91" w:rsidRPr="005E1D5C">
              <w:rPr>
                <w:rFonts w:asciiTheme="minorEastAsia" w:eastAsiaTheme="minorEastAsia" w:hAnsiTheme="minorEastAsia"/>
              </w:rPr>
              <w:t xml:space="preserve"> </w:t>
            </w:r>
            <w:r w:rsidR="00E86B91" w:rsidRPr="005E1D5C">
              <w:rPr>
                <w:rFonts w:asciiTheme="minorEastAsia" w:eastAsiaTheme="minorEastAsia" w:hAnsiTheme="minorEastAsia" w:hint="eastAsia"/>
              </w:rPr>
              <w:t>本時の学習課題を把握する。</w:t>
            </w:r>
          </w:p>
          <w:p w14:paraId="706D9189" w14:textId="77777777" w:rsidR="00E86B91" w:rsidRDefault="00E86B91" w:rsidP="00E86B91">
            <w:pPr>
              <w:pStyle w:val="a8"/>
              <w:wordWrap/>
              <w:spacing w:line="240" w:lineRule="auto"/>
              <w:ind w:left="424" w:hangingChars="200" w:hanging="424"/>
              <w:contextualSpacing/>
              <w:rPr>
                <w:rFonts w:asciiTheme="minorEastAsia" w:eastAsiaTheme="minorEastAsia" w:hAnsiTheme="minorEastAsia"/>
              </w:rPr>
            </w:pPr>
          </w:p>
          <w:p w14:paraId="36753546" w14:textId="77777777" w:rsidR="00E86B91" w:rsidRDefault="00E86B91" w:rsidP="00E86B91">
            <w:pPr>
              <w:pStyle w:val="a8"/>
              <w:wordWrap/>
              <w:spacing w:line="240" w:lineRule="auto"/>
              <w:ind w:left="424" w:hangingChars="200" w:hanging="424"/>
              <w:contextualSpacing/>
              <w:rPr>
                <w:rFonts w:asciiTheme="minorEastAsia" w:eastAsiaTheme="minorEastAsia" w:hAnsiTheme="minorEastAsia"/>
              </w:rPr>
            </w:pPr>
          </w:p>
          <w:p w14:paraId="498985B0" w14:textId="77777777" w:rsidR="00E86B91" w:rsidRDefault="00E86B91" w:rsidP="00E86B91">
            <w:pPr>
              <w:pStyle w:val="a8"/>
              <w:wordWrap/>
              <w:spacing w:line="240" w:lineRule="auto"/>
              <w:ind w:left="424" w:hangingChars="200" w:hanging="424"/>
              <w:contextualSpacing/>
              <w:rPr>
                <w:rFonts w:asciiTheme="minorEastAsia" w:eastAsiaTheme="minorEastAsia" w:hAnsiTheme="minorEastAsia"/>
              </w:rPr>
            </w:pPr>
          </w:p>
          <w:p w14:paraId="3BDA80D0" w14:textId="77777777" w:rsidR="00E86B91" w:rsidRPr="005E1D5C" w:rsidRDefault="00E86B91" w:rsidP="00E86B91">
            <w:pPr>
              <w:pStyle w:val="a8"/>
              <w:wordWrap/>
              <w:spacing w:line="240" w:lineRule="auto"/>
              <w:ind w:left="424" w:hangingChars="200" w:hanging="424"/>
              <w:contextualSpacing/>
              <w:rPr>
                <w:rFonts w:asciiTheme="minorEastAsia" w:eastAsiaTheme="minorEastAsia" w:hAnsiTheme="minorEastAsia"/>
              </w:rPr>
            </w:pPr>
          </w:p>
          <w:p w14:paraId="373DD73D" w14:textId="77777777" w:rsidR="00E86B91" w:rsidRPr="00E86B91" w:rsidRDefault="00E86B91" w:rsidP="00E86B91">
            <w:pPr>
              <w:pStyle w:val="a8"/>
              <w:wordWrap/>
              <w:spacing w:line="240" w:lineRule="auto"/>
              <w:ind w:left="625" w:hangingChars="295" w:hanging="625"/>
              <w:contextualSpacing/>
              <w:rPr>
                <w:rFonts w:asciiTheme="minorEastAsia" w:hAnsiTheme="minorEastAsia"/>
              </w:rPr>
            </w:pPr>
          </w:p>
        </w:tc>
        <w:tc>
          <w:tcPr>
            <w:tcW w:w="426" w:type="dxa"/>
            <w:tcBorders>
              <w:top w:val="single" w:sz="4" w:space="0" w:color="auto"/>
              <w:bottom w:val="single" w:sz="4" w:space="0" w:color="auto"/>
            </w:tcBorders>
            <w:vAlign w:val="bottom"/>
          </w:tcPr>
          <w:p w14:paraId="5A77048B" w14:textId="1CC670E7" w:rsidR="00E86B91" w:rsidRPr="00DE7B57" w:rsidRDefault="00DE7B57" w:rsidP="00E86B91">
            <w:pPr>
              <w:contextualSpacing/>
              <w:rPr>
                <w:rFonts w:asciiTheme="minorEastAsia" w:hAnsiTheme="minorEastAsia"/>
                <w:szCs w:val="21"/>
              </w:rPr>
            </w:pPr>
            <w:r w:rsidRPr="00DE7B57">
              <w:rPr>
                <w:rFonts w:asciiTheme="minorEastAsia" w:hAnsiTheme="minorEastAsia"/>
                <w:szCs w:val="21"/>
              </w:rPr>
              <w:t>15</w:t>
            </w:r>
          </w:p>
        </w:tc>
        <w:tc>
          <w:tcPr>
            <w:tcW w:w="4498" w:type="dxa"/>
            <w:tcBorders>
              <w:top w:val="nil"/>
              <w:bottom w:val="nil"/>
            </w:tcBorders>
          </w:tcPr>
          <w:p w14:paraId="70A7CCED" w14:textId="77777777" w:rsidR="00E86B91" w:rsidRDefault="00E86B91" w:rsidP="00E86B91">
            <w:pPr>
              <w:pStyle w:val="a8"/>
              <w:wordWrap/>
              <w:spacing w:line="240" w:lineRule="auto"/>
              <w:ind w:leftChars="8" w:left="229" w:hangingChars="100" w:hanging="212"/>
              <w:contextualSpacing/>
              <w:rPr>
                <w:rFonts w:ascii="ＭＳ 明朝" w:hAnsi="ＭＳ 明朝"/>
              </w:rPr>
            </w:pPr>
          </w:p>
          <w:p w14:paraId="43BC9424" w14:textId="20C9C827" w:rsidR="00E86B91" w:rsidRPr="005E1D5C" w:rsidRDefault="00E86B91" w:rsidP="00E86B91">
            <w:pPr>
              <w:pStyle w:val="a8"/>
              <w:wordWrap/>
              <w:spacing w:line="240" w:lineRule="auto"/>
              <w:ind w:leftChars="8" w:left="227" w:hangingChars="100" w:hanging="210"/>
              <w:contextualSpacing/>
              <w:rPr>
                <w:rFonts w:asciiTheme="minorEastAsia" w:eastAsiaTheme="minorEastAsia" w:hAnsiTheme="minorEastAsia" w:cstheme="minorBidi"/>
                <w:spacing w:val="0"/>
                <w:kern w:val="2"/>
              </w:rPr>
            </w:pPr>
            <w:r>
              <w:rPr>
                <w:rFonts w:asciiTheme="minorEastAsia" w:hAnsiTheme="minorEastAsia" w:hint="eastAsia"/>
                <w:noProof/>
              </w:rPr>
              <mc:AlternateContent>
                <mc:Choice Requires="wps">
                  <w:drawing>
                    <wp:anchor distT="0" distB="0" distL="114300" distR="114300" simplePos="0" relativeHeight="251651072" behindDoc="0" locked="0" layoutInCell="1" allowOverlap="1" wp14:anchorId="1C2EBFF4" wp14:editId="4886A654">
                      <wp:simplePos x="0" y="0"/>
                      <wp:positionH relativeFrom="column">
                        <wp:posOffset>192405</wp:posOffset>
                      </wp:positionH>
                      <wp:positionV relativeFrom="paragraph">
                        <wp:posOffset>426720</wp:posOffset>
                      </wp:positionV>
                      <wp:extent cx="1837426" cy="819509"/>
                      <wp:effectExtent l="0" t="0" r="10795" b="19050"/>
                      <wp:wrapNone/>
                      <wp:docPr id="7" name="正方形/長方形 7"/>
                      <wp:cNvGraphicFramePr/>
                      <a:graphic xmlns:a="http://schemas.openxmlformats.org/drawingml/2006/main">
                        <a:graphicData uri="http://schemas.microsoft.com/office/word/2010/wordprocessingShape">
                          <wps:wsp>
                            <wps:cNvSpPr/>
                            <wps:spPr>
                              <a:xfrm>
                                <a:off x="0" y="0"/>
                                <a:ext cx="1837426" cy="819509"/>
                              </a:xfrm>
                              <a:prstGeom prst="rect">
                                <a:avLst/>
                              </a:prstGeom>
                              <a:noFill/>
                              <a:ln w="635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243774F6" w14:textId="77777777" w:rsidR="00E86B91" w:rsidRPr="00084686" w:rsidRDefault="00E86B91" w:rsidP="00E86B91">
                                  <w:pPr>
                                    <w:jc w:val="left"/>
                                    <w:rPr>
                                      <w:color w:val="000000" w:themeColor="text1"/>
                                    </w:rPr>
                                  </w:pPr>
                                </w:p>
                                <w:p w14:paraId="7E8EB4D7" w14:textId="77777777" w:rsidR="00E86B91" w:rsidRPr="00084686" w:rsidRDefault="00E86B91" w:rsidP="00E86B91">
                                  <w:pPr>
                                    <w:jc w:val="left"/>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2EBFF4" id="正方形/長方形 7" o:spid="_x0000_s1027" style="position:absolute;left:0;text-align:left;margin-left:15.15pt;margin-top:33.6pt;width:144.7pt;height:64.5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" filled="f" strokecolor="black [3213]" strokeweight=".5pt">
                      <v:stroke dashstyle="dash"/>
                      <v:textbox>
                        <w:txbxContent>
                          <w:p w14:paraId="243774F6" w14:textId="77777777" w:rsidR="00E86B91" w:rsidRPr="00084686" w:rsidRDefault="00E86B91" w:rsidP="00E86B91">
                            <w:pPr>
                              <w:jc w:val="left"/>
                              <w:rPr>
                                <w:color w:val="000000" w:themeColor="text1"/>
                              </w:rPr>
                            </w:pPr>
                          </w:p>
                          <w:p w14:paraId="7E8EB4D7" w14:textId="77777777" w:rsidR="00E86B91" w:rsidRPr="00084686" w:rsidRDefault="00E86B91" w:rsidP="00E86B91">
                            <w:pPr>
                              <w:jc w:val="left"/>
                              <w:rPr>
                                <w:color w:val="000000" w:themeColor="text1"/>
                              </w:rPr>
                            </w:pPr>
                          </w:p>
                        </w:txbxContent>
                      </v:textbox>
                    </v:rect>
                  </w:pict>
                </mc:Fallback>
              </mc:AlternateContent>
            </w:r>
            <w:r w:rsidRPr="005E1D5C">
              <w:rPr>
                <w:rFonts w:ascii="ＭＳ 明朝" w:hAnsi="ＭＳ 明朝" w:hint="eastAsia"/>
              </w:rPr>
              <w:t>ｏ</w:t>
            </w:r>
            <w:r>
              <w:rPr>
                <w:rFonts w:ascii="ＭＳ 明朝" w:hAnsi="ＭＳ 明朝" w:hint="eastAsia"/>
              </w:rPr>
              <w:t>不等号一覧表を提示し，視覚的に分かりやすく説明する</w:t>
            </w:r>
            <w:r w:rsidRPr="005E1D5C">
              <w:rPr>
                <w:rFonts w:ascii="ＭＳ 明朝" w:hAnsi="ＭＳ 明朝" w:hint="eastAsia"/>
              </w:rPr>
              <w:t>。</w:t>
            </w:r>
            <w:r>
              <w:rPr>
                <w:rFonts w:asciiTheme="minorEastAsia" w:hAnsiTheme="minorEastAsia" w:hint="eastAsia"/>
              </w:rPr>
              <w:t>【Ｔ１】</w:t>
            </w:r>
          </w:p>
          <w:p w14:paraId="348C029E" w14:textId="77777777" w:rsidR="00E86B91" w:rsidRPr="00084686" w:rsidRDefault="00E86B91" w:rsidP="00E86B91">
            <w:pPr>
              <w:ind w:leftChars="50" w:left="451" w:hangingChars="165" w:hanging="346"/>
              <w:jc w:val="left"/>
              <w:rPr>
                <w:color w:val="000000" w:themeColor="text1"/>
              </w:rPr>
            </w:pPr>
            <m:oMathPara>
              <m:oMathParaPr>
                <m:jc m:val="left"/>
              </m:oMathParaPr>
              <m:oMath>
                <m:r>
                  <w:rPr>
                    <w:rFonts w:ascii="Cambria Math" w:hAnsi="Cambria Math"/>
                    <w:color w:val="000000" w:themeColor="text1"/>
                  </w:rPr>
                  <m:t xml:space="preserve">a&gt;b </m:t>
                </m:r>
                <m:r>
                  <w:rPr>
                    <w:rFonts w:ascii="Cambria Math" w:hAnsi="Cambria Math" w:hint="eastAsia"/>
                    <w:color w:val="000000" w:themeColor="text1"/>
                  </w:rPr>
                  <m:t xml:space="preserve">　</m:t>
                </m:r>
                <m:r>
                  <w:rPr>
                    <w:rFonts w:ascii="Cambria Math" w:hAnsi="Cambria Math"/>
                    <w:color w:val="000000" w:themeColor="text1"/>
                  </w:rPr>
                  <m:t>a</m:t>
                </m:r>
                <m:r>
                  <m:rPr>
                    <m:sty m:val="p"/>
                  </m:rPr>
                  <w:rPr>
                    <w:rFonts w:ascii="Cambria Math" w:hAnsi="Cambria Math" w:hint="eastAsia"/>
                    <w:color w:val="000000" w:themeColor="text1"/>
                  </w:rPr>
                  <m:t>は</m:t>
                </m:r>
                <m:r>
                  <w:rPr>
                    <w:rFonts w:ascii="Cambria Math" w:hAnsi="Cambria Math"/>
                    <w:color w:val="000000" w:themeColor="text1"/>
                  </w:rPr>
                  <m:t>b</m:t>
                </m:r>
                <m:r>
                  <m:rPr>
                    <m:sty m:val="p"/>
                  </m:rPr>
                  <w:rPr>
                    <w:rFonts w:ascii="Cambria Math" w:hAnsi="Cambria Math" w:hint="eastAsia"/>
                    <w:color w:val="000000" w:themeColor="text1"/>
                  </w:rPr>
                  <m:t>より大きい</m:t>
                </m:r>
              </m:oMath>
            </m:oMathPara>
          </w:p>
          <w:p w14:paraId="7A4D438F" w14:textId="77777777" w:rsidR="00E86B91" w:rsidRPr="00084686" w:rsidRDefault="00E86B91" w:rsidP="00E86B91">
            <w:pPr>
              <w:ind w:leftChars="215" w:left="451"/>
              <w:jc w:val="left"/>
              <w:rPr>
                <w:color w:val="000000" w:themeColor="text1"/>
              </w:rPr>
            </w:pPr>
            <m:oMathPara>
              <m:oMathParaPr>
                <m:jc m:val="left"/>
              </m:oMathParaPr>
              <m:oMath>
                <m:r>
                  <w:rPr>
                    <w:rFonts w:ascii="Cambria Math" w:hAnsi="Cambria Math"/>
                    <w:color w:val="000000" w:themeColor="text1"/>
                  </w:rPr>
                  <m:t xml:space="preserve">a&lt;b </m:t>
                </m:r>
                <m:r>
                  <w:rPr>
                    <w:rFonts w:ascii="Cambria Math" w:hAnsi="Cambria Math" w:hint="eastAsia"/>
                    <w:color w:val="000000" w:themeColor="text1"/>
                  </w:rPr>
                  <m:t xml:space="preserve">　</m:t>
                </m:r>
                <m:r>
                  <w:rPr>
                    <w:rFonts w:ascii="Cambria Math" w:hAnsi="Cambria Math"/>
                    <w:color w:val="000000" w:themeColor="text1"/>
                  </w:rPr>
                  <m:t>a</m:t>
                </m:r>
                <m:r>
                  <m:rPr>
                    <m:sty m:val="p"/>
                  </m:rPr>
                  <w:rPr>
                    <w:rFonts w:ascii="Cambria Math" w:hAnsi="Cambria Math" w:hint="eastAsia"/>
                    <w:color w:val="000000" w:themeColor="text1"/>
                  </w:rPr>
                  <m:t>は</m:t>
                </m:r>
                <m:r>
                  <w:rPr>
                    <w:rFonts w:ascii="Cambria Math" w:hAnsi="Cambria Math"/>
                    <w:color w:val="000000" w:themeColor="text1"/>
                  </w:rPr>
                  <m:t>b</m:t>
                </m:r>
                <m:r>
                  <m:rPr>
                    <m:sty m:val="p"/>
                  </m:rPr>
                  <w:rPr>
                    <w:rFonts w:ascii="Cambria Math" w:hAnsi="Cambria Math" w:hint="eastAsia"/>
                    <w:color w:val="000000" w:themeColor="text1"/>
                  </w:rPr>
                  <m:t>より小さい</m:t>
                </m:r>
              </m:oMath>
            </m:oMathPara>
          </w:p>
          <w:p w14:paraId="0125AED4" w14:textId="77777777" w:rsidR="00E86B91" w:rsidRPr="00084686" w:rsidRDefault="00E86B91" w:rsidP="00E86B91">
            <w:pPr>
              <w:ind w:leftChars="215" w:left="451"/>
              <w:jc w:val="left"/>
              <w:rPr>
                <w:color w:val="000000" w:themeColor="text1"/>
              </w:rPr>
            </w:pPr>
            <m:oMathPara>
              <m:oMathParaPr>
                <m:jc m:val="left"/>
              </m:oMathParaPr>
              <m:oMath>
                <m:r>
                  <w:rPr>
                    <w:rFonts w:ascii="Cambria Math" w:hAnsi="Cambria Math"/>
                    <w:color w:val="000000" w:themeColor="text1"/>
                  </w:rPr>
                  <m:t>a</m:t>
                </m:r>
                <m:r>
                  <w:rPr>
                    <w:rFonts w:ascii="Cambria Math" w:hAnsi="Cambria Math" w:hint="eastAsia"/>
                    <w:color w:val="000000" w:themeColor="text1"/>
                  </w:rPr>
                  <m:t>≧</m:t>
                </m:r>
                <m:r>
                  <w:rPr>
                    <w:rFonts w:ascii="Cambria Math" w:hAnsi="Cambria Math"/>
                    <w:color w:val="000000" w:themeColor="text1"/>
                  </w:rPr>
                  <m:t xml:space="preserve">b </m:t>
                </m:r>
                <m:r>
                  <w:rPr>
                    <w:rFonts w:ascii="Cambria Math" w:hAnsi="Cambria Math" w:hint="eastAsia"/>
                    <w:color w:val="000000" w:themeColor="text1"/>
                  </w:rPr>
                  <m:t xml:space="preserve">　</m:t>
                </m:r>
                <m:r>
                  <w:rPr>
                    <w:rFonts w:ascii="Cambria Math" w:hAnsi="Cambria Math"/>
                    <w:color w:val="000000" w:themeColor="text1"/>
                  </w:rPr>
                  <m:t>a</m:t>
                </m:r>
                <m:r>
                  <m:rPr>
                    <m:sty m:val="p"/>
                  </m:rPr>
                  <w:rPr>
                    <w:rFonts w:ascii="Cambria Math" w:hAnsi="Cambria Math" w:hint="eastAsia"/>
                    <w:color w:val="000000" w:themeColor="text1"/>
                  </w:rPr>
                  <m:t>は</m:t>
                </m:r>
                <m:r>
                  <w:rPr>
                    <w:rFonts w:ascii="Cambria Math" w:hAnsi="Cambria Math"/>
                    <w:color w:val="000000" w:themeColor="text1"/>
                  </w:rPr>
                  <m:t>b</m:t>
                </m:r>
                <m:r>
                  <m:rPr>
                    <m:sty m:val="p"/>
                  </m:rPr>
                  <w:rPr>
                    <w:rFonts w:ascii="Cambria Math" w:hAnsi="Cambria Math" w:hint="eastAsia"/>
                    <w:color w:val="000000" w:themeColor="text1"/>
                  </w:rPr>
                  <m:t>以上</m:t>
                </m:r>
              </m:oMath>
            </m:oMathPara>
          </w:p>
          <w:p w14:paraId="1DB0A175" w14:textId="77777777" w:rsidR="00E86B91" w:rsidRPr="00084686" w:rsidRDefault="00E86B91" w:rsidP="00E86B91">
            <w:pPr>
              <w:ind w:left="451" w:hangingChars="215" w:hanging="451"/>
              <w:jc w:val="left"/>
              <w:rPr>
                <w:color w:val="000000" w:themeColor="text1"/>
              </w:rPr>
            </w:pPr>
            <m:oMathPara>
              <m:oMathParaPr>
                <m:jc m:val="left"/>
              </m:oMathParaPr>
              <m:oMath>
                <m:r>
                  <w:rPr>
                    <w:rFonts w:ascii="Cambria Math" w:hAnsi="Cambria Math"/>
                    <w:color w:val="000000" w:themeColor="text1"/>
                  </w:rPr>
                  <m:t>a</m:t>
                </m:r>
                <m:r>
                  <w:rPr>
                    <w:rFonts w:ascii="Cambria Math" w:hAnsi="Cambria Math" w:hint="eastAsia"/>
                    <w:color w:val="000000" w:themeColor="text1"/>
                  </w:rPr>
                  <m:t>≦</m:t>
                </m:r>
                <m:r>
                  <w:rPr>
                    <w:rFonts w:ascii="Cambria Math" w:hAnsi="Cambria Math"/>
                    <w:color w:val="000000" w:themeColor="text1"/>
                  </w:rPr>
                  <m:t xml:space="preserve">b </m:t>
                </m:r>
                <m:r>
                  <w:rPr>
                    <w:rFonts w:ascii="Cambria Math" w:hAnsi="Cambria Math" w:hint="eastAsia"/>
                    <w:color w:val="000000" w:themeColor="text1"/>
                  </w:rPr>
                  <m:t xml:space="preserve">　</m:t>
                </m:r>
                <m:r>
                  <w:rPr>
                    <w:rFonts w:ascii="Cambria Math" w:hAnsi="Cambria Math"/>
                    <w:color w:val="000000" w:themeColor="text1"/>
                  </w:rPr>
                  <m:t>a</m:t>
                </m:r>
                <m:r>
                  <m:rPr>
                    <m:sty m:val="p"/>
                  </m:rPr>
                  <w:rPr>
                    <w:rFonts w:ascii="Cambria Math" w:hAnsi="Cambria Math" w:hint="eastAsia"/>
                    <w:color w:val="000000" w:themeColor="text1"/>
                  </w:rPr>
                  <m:t>は</m:t>
                </m:r>
                <m:r>
                  <w:rPr>
                    <w:rFonts w:ascii="Cambria Math" w:hAnsi="Cambria Math"/>
                    <w:color w:val="000000" w:themeColor="text1"/>
                  </w:rPr>
                  <m:t>b</m:t>
                </m:r>
                <m:r>
                  <m:rPr>
                    <m:sty m:val="p"/>
                  </m:rPr>
                  <w:rPr>
                    <w:rFonts w:ascii="Cambria Math" w:hAnsi="Cambria Math" w:hint="eastAsia"/>
                    <w:color w:val="000000" w:themeColor="text1"/>
                  </w:rPr>
                  <m:t>以下</m:t>
                </m:r>
              </m:oMath>
            </m:oMathPara>
          </w:p>
          <w:p w14:paraId="3D3CBE85" w14:textId="5095F56E" w:rsidR="00E86B91" w:rsidRDefault="00E86B91" w:rsidP="00E86B91">
            <w:pPr>
              <w:ind w:left="210" w:hangingChars="100" w:hanging="210"/>
              <w:contextualSpacing/>
              <w:rPr>
                <w:rFonts w:asciiTheme="minorEastAsia" w:hAnsiTheme="minorEastAsia"/>
                <w:szCs w:val="21"/>
              </w:rPr>
            </w:pPr>
          </w:p>
          <w:p w14:paraId="50877123" w14:textId="2382780F" w:rsidR="00E86B91" w:rsidRDefault="00E86B91" w:rsidP="00E86B91">
            <w:pPr>
              <w:ind w:left="210" w:hangingChars="100" w:hanging="210"/>
              <w:contextualSpacing/>
              <w:rPr>
                <w:rFonts w:ascii="ＭＳ 明朝" w:hAnsi="ＭＳ 明朝"/>
                <w:color w:val="A6A6A6" w:themeColor="background1" w:themeShade="A6"/>
              </w:rPr>
            </w:pPr>
          </w:p>
          <w:p w14:paraId="770C21F5" w14:textId="75C89BD2" w:rsidR="00E86B91" w:rsidRDefault="00E86B91" w:rsidP="00E86B91">
            <w:pPr>
              <w:ind w:left="210" w:hangingChars="100" w:hanging="210"/>
              <w:contextualSpacing/>
              <w:rPr>
                <w:rFonts w:ascii="ＭＳ 明朝" w:hAnsi="ＭＳ 明朝"/>
                <w:color w:val="A6A6A6" w:themeColor="background1" w:themeShade="A6"/>
              </w:rPr>
            </w:pPr>
          </w:p>
          <w:p w14:paraId="277FA778" w14:textId="77777777" w:rsidR="00E86B91" w:rsidRDefault="00E86B91" w:rsidP="00E86B91">
            <w:pPr>
              <w:ind w:left="210" w:hangingChars="100" w:hanging="210"/>
              <w:contextualSpacing/>
              <w:rPr>
                <w:rFonts w:ascii="ＭＳ 明朝" w:hAnsi="ＭＳ 明朝"/>
                <w:color w:val="A6A6A6" w:themeColor="background1" w:themeShade="A6"/>
              </w:rPr>
            </w:pPr>
          </w:p>
          <w:p w14:paraId="67487CFC" w14:textId="77777777" w:rsidR="00E86B91" w:rsidRDefault="00E86B91" w:rsidP="00E86B91">
            <w:pPr>
              <w:ind w:left="210" w:hangingChars="100" w:hanging="210"/>
              <w:contextualSpacing/>
              <w:rPr>
                <w:rFonts w:ascii="ＭＳ 明朝" w:hAnsi="ＭＳ 明朝"/>
                <w:color w:val="A6A6A6" w:themeColor="background1" w:themeShade="A6"/>
              </w:rPr>
            </w:pPr>
          </w:p>
          <w:p w14:paraId="59B23221" w14:textId="77777777" w:rsidR="00E86B91" w:rsidRDefault="00E86B91" w:rsidP="00E86B91">
            <w:pPr>
              <w:ind w:left="210" w:hangingChars="100" w:hanging="210"/>
              <w:contextualSpacing/>
              <w:rPr>
                <w:rFonts w:ascii="ＭＳ 明朝" w:hAnsi="ＭＳ 明朝"/>
                <w:color w:val="A6A6A6" w:themeColor="background1" w:themeShade="A6"/>
              </w:rPr>
            </w:pPr>
          </w:p>
          <w:p w14:paraId="68264864" w14:textId="77777777" w:rsidR="00E86B91" w:rsidRDefault="00E86B91" w:rsidP="00E86B91">
            <w:pPr>
              <w:ind w:left="210" w:hangingChars="100" w:hanging="210"/>
              <w:contextualSpacing/>
              <w:rPr>
                <w:rFonts w:ascii="ＭＳ 明朝" w:hAnsi="ＭＳ 明朝"/>
                <w:color w:val="A6A6A6" w:themeColor="background1" w:themeShade="A6"/>
              </w:rPr>
            </w:pPr>
          </w:p>
          <w:p w14:paraId="1FB4007E" w14:textId="77777777" w:rsidR="00E86B91" w:rsidRDefault="00E86B91" w:rsidP="00E86B91">
            <w:pPr>
              <w:ind w:left="210" w:hangingChars="100" w:hanging="210"/>
              <w:contextualSpacing/>
              <w:rPr>
                <w:rFonts w:ascii="ＭＳ 明朝" w:hAnsi="ＭＳ 明朝"/>
                <w:color w:val="A6A6A6" w:themeColor="background1" w:themeShade="A6"/>
              </w:rPr>
            </w:pPr>
          </w:p>
          <w:p w14:paraId="62EFB9F1" w14:textId="77777777" w:rsidR="00E86B91" w:rsidRDefault="00E86B91" w:rsidP="00E86B91">
            <w:pPr>
              <w:ind w:left="210" w:hangingChars="100" w:hanging="210"/>
              <w:contextualSpacing/>
              <w:rPr>
                <w:rFonts w:ascii="ＭＳ 明朝" w:hAnsi="ＭＳ 明朝"/>
                <w:color w:val="A6A6A6" w:themeColor="background1" w:themeShade="A6"/>
              </w:rPr>
            </w:pPr>
          </w:p>
          <w:p w14:paraId="22F629FB" w14:textId="7AB2B16A" w:rsidR="00E86B91" w:rsidRPr="00E86B91" w:rsidRDefault="00E86B91" w:rsidP="00E86B91">
            <w:pPr>
              <w:pStyle w:val="a8"/>
              <w:wordWrap/>
              <w:spacing w:line="240" w:lineRule="auto"/>
              <w:ind w:leftChars="8" w:left="229" w:hangingChars="100" w:hanging="212"/>
              <w:contextualSpacing/>
              <w:rPr>
                <w:rFonts w:asciiTheme="minorEastAsia" w:eastAsiaTheme="minorEastAsia" w:hAnsiTheme="minorEastAsia" w:cstheme="minorBidi"/>
                <w:spacing w:val="0"/>
                <w:kern w:val="2"/>
              </w:rPr>
            </w:pPr>
            <w:r w:rsidRPr="005E1D5C">
              <w:rPr>
                <w:rFonts w:ascii="ＭＳ 明朝" w:hAnsi="ＭＳ 明朝" w:hint="eastAsia"/>
              </w:rPr>
              <w:t>ｏワークシートを</w:t>
            </w:r>
            <w:r w:rsidR="00B67954">
              <w:rPr>
                <w:rFonts w:ascii="ＭＳ 明朝" w:hAnsi="ＭＳ 明朝" w:hint="eastAsia"/>
              </w:rPr>
              <w:t>配付</w:t>
            </w:r>
            <w:r w:rsidRPr="005E1D5C">
              <w:rPr>
                <w:rFonts w:ascii="ＭＳ 明朝" w:hAnsi="ＭＳ 明朝" w:hint="eastAsia"/>
              </w:rPr>
              <w:t>する。</w:t>
            </w:r>
            <w:r>
              <w:rPr>
                <w:rFonts w:asciiTheme="minorEastAsia" w:hAnsiTheme="minorEastAsia" w:hint="eastAsia"/>
              </w:rPr>
              <w:t>【Ｔ１・Ｔ２】</w:t>
            </w:r>
          </w:p>
        </w:tc>
      </w:tr>
      <w:tr w:rsidR="00E86B91" w14:paraId="5A84C9DC" w14:textId="77777777" w:rsidTr="002A39C1">
        <w:trPr>
          <w:trHeight w:val="6488"/>
        </w:trPr>
        <w:tc>
          <w:tcPr>
            <w:tcW w:w="426" w:type="dxa"/>
            <w:tcBorders>
              <w:top w:val="nil"/>
              <w:bottom w:val="nil"/>
            </w:tcBorders>
          </w:tcPr>
          <w:p w14:paraId="79FC40E5" w14:textId="77777777" w:rsidR="00B67954" w:rsidRDefault="00B67954" w:rsidP="00B67954">
            <w:pPr>
              <w:contextualSpacing/>
            </w:pPr>
            <w:r>
              <w:rPr>
                <w:rFonts w:hint="eastAsia"/>
              </w:rPr>
              <w:t>課</w:t>
            </w:r>
          </w:p>
          <w:p w14:paraId="5D52839B" w14:textId="77777777" w:rsidR="00B67954" w:rsidRDefault="00B67954" w:rsidP="00B67954">
            <w:pPr>
              <w:contextualSpacing/>
            </w:pPr>
          </w:p>
          <w:p w14:paraId="418FB93C" w14:textId="77777777" w:rsidR="00B67954" w:rsidRDefault="00B67954" w:rsidP="00B67954">
            <w:pPr>
              <w:contextualSpacing/>
            </w:pPr>
          </w:p>
          <w:p w14:paraId="41C20A2A" w14:textId="77777777" w:rsidR="00B67954" w:rsidRDefault="00B67954" w:rsidP="00B67954">
            <w:pPr>
              <w:contextualSpacing/>
            </w:pPr>
            <w:r>
              <w:rPr>
                <w:rFonts w:hint="eastAsia"/>
              </w:rPr>
              <w:t>題</w:t>
            </w:r>
          </w:p>
          <w:p w14:paraId="4C0CBF27" w14:textId="77777777" w:rsidR="00B67954" w:rsidRDefault="00B67954" w:rsidP="00B67954">
            <w:pPr>
              <w:contextualSpacing/>
            </w:pPr>
          </w:p>
          <w:p w14:paraId="200E2977" w14:textId="77777777" w:rsidR="00B67954" w:rsidRDefault="00B67954" w:rsidP="00B67954">
            <w:pPr>
              <w:contextualSpacing/>
            </w:pPr>
          </w:p>
          <w:p w14:paraId="5A597C17" w14:textId="77777777" w:rsidR="00B67954" w:rsidRDefault="00B67954" w:rsidP="00B67954">
            <w:pPr>
              <w:contextualSpacing/>
            </w:pPr>
            <w:r>
              <w:rPr>
                <w:rFonts w:hint="eastAsia"/>
              </w:rPr>
              <w:t>追</w:t>
            </w:r>
          </w:p>
          <w:p w14:paraId="35FA7199" w14:textId="77777777" w:rsidR="00B67954" w:rsidRDefault="00B67954" w:rsidP="00B67954">
            <w:pPr>
              <w:contextualSpacing/>
            </w:pPr>
          </w:p>
          <w:p w14:paraId="63E4BBFE" w14:textId="77777777" w:rsidR="00B67954" w:rsidRDefault="00B67954" w:rsidP="00B67954">
            <w:pPr>
              <w:contextualSpacing/>
            </w:pPr>
          </w:p>
          <w:p w14:paraId="590CEF11" w14:textId="4F057E44" w:rsidR="00B67954" w:rsidRDefault="006F27DA" w:rsidP="00B67954">
            <w:pPr>
              <w:contextualSpacing/>
            </w:pPr>
            <w:r>
              <w:rPr>
                <w:rFonts w:hint="eastAsia"/>
              </w:rPr>
              <w:t>究</w:t>
            </w:r>
          </w:p>
          <w:p w14:paraId="74331696" w14:textId="67A21F8A" w:rsidR="00E86B91" w:rsidRDefault="00E86B91" w:rsidP="00E86B91">
            <w:pPr>
              <w:contextualSpacing/>
            </w:pPr>
          </w:p>
        </w:tc>
        <w:tc>
          <w:tcPr>
            <w:tcW w:w="4393" w:type="dxa"/>
            <w:tcBorders>
              <w:top w:val="nil"/>
              <w:bottom w:val="nil"/>
            </w:tcBorders>
          </w:tcPr>
          <w:p w14:paraId="50D870B1" w14:textId="12F64C31" w:rsidR="00E86B91" w:rsidRPr="005E1D5C" w:rsidRDefault="00E86B91" w:rsidP="00E86B91">
            <w:pPr>
              <w:pStyle w:val="a8"/>
              <w:wordWrap/>
              <w:spacing w:line="240" w:lineRule="auto"/>
              <w:contextualSpacing/>
              <w:rPr>
                <w:rFonts w:asciiTheme="minorEastAsia" w:eastAsiaTheme="minorEastAsia" w:hAnsiTheme="minorEastAsia"/>
              </w:rPr>
            </w:pPr>
            <w:r w:rsidRPr="005E1D5C">
              <w:rPr>
                <w:rFonts w:asciiTheme="minorEastAsia" w:eastAsiaTheme="minorEastAsia" w:hAnsiTheme="minorEastAsia" w:hint="eastAsia"/>
              </w:rPr>
              <w:t>３　学習課題を解決する。</w:t>
            </w:r>
          </w:p>
          <w:p w14:paraId="27E6683B" w14:textId="1970647A" w:rsidR="00E86B91" w:rsidRPr="005E1D5C" w:rsidRDefault="00E86B91" w:rsidP="00E86B91">
            <w:pPr>
              <w:pStyle w:val="a8"/>
              <w:wordWrap/>
              <w:spacing w:line="240" w:lineRule="auto"/>
              <w:ind w:leftChars="100" w:left="422" w:hangingChars="100" w:hanging="212"/>
              <w:contextualSpacing/>
              <w:rPr>
                <w:rFonts w:asciiTheme="minorEastAsia" w:hAnsiTheme="minorEastAsia"/>
              </w:rPr>
            </w:pPr>
            <w:r w:rsidRPr="005E1D5C">
              <w:rPr>
                <w:rFonts w:asciiTheme="minorEastAsia" w:hAnsiTheme="minorEastAsia" w:hint="eastAsia"/>
              </w:rPr>
              <w:t>(1) 個人で考える。</w:t>
            </w:r>
          </w:p>
          <w:p w14:paraId="3E6BD701" w14:textId="4D6E3BA7" w:rsidR="00E86B91" w:rsidRPr="005E1D5C" w:rsidRDefault="00E86B91" w:rsidP="00E86B91">
            <w:pPr>
              <w:ind w:leftChars="200" w:left="630" w:hangingChars="100" w:hanging="210"/>
              <w:contextualSpacing/>
              <w:rPr>
                <w:rFonts w:asciiTheme="minorEastAsia" w:hAnsiTheme="minorEastAsia"/>
                <w:szCs w:val="21"/>
              </w:rPr>
            </w:pPr>
            <w:r w:rsidRPr="005E1D5C">
              <w:rPr>
                <w:rFonts w:asciiTheme="minorEastAsia" w:hAnsiTheme="minorEastAsia" w:hint="eastAsia"/>
                <w:szCs w:val="21"/>
              </w:rPr>
              <w:t>ｏ３分間でワークシートに自分の考えを書く。</w:t>
            </w:r>
          </w:p>
          <w:p w14:paraId="6E3D5CA0" w14:textId="19F43870" w:rsidR="00E86B91" w:rsidRDefault="00E86B91" w:rsidP="00E86B91">
            <w:pPr>
              <w:ind w:leftChars="300" w:left="840" w:hangingChars="100" w:hanging="210"/>
              <w:contextualSpacing/>
              <w:rPr>
                <w:rFonts w:asciiTheme="minorEastAsia" w:hAnsiTheme="minorEastAsia"/>
                <w:szCs w:val="21"/>
              </w:rPr>
            </w:pPr>
            <w:r>
              <w:rPr>
                <w:rFonts w:asciiTheme="minorEastAsia" w:hAnsiTheme="minorEastAsia" w:hint="eastAsia"/>
                <w:szCs w:val="21"/>
              </w:rPr>
              <w:t>・ア，イは，以上，未満なので，分かりやすい。</w:t>
            </w:r>
          </w:p>
          <w:p w14:paraId="10514C37" w14:textId="31457C13" w:rsidR="00E86B91" w:rsidRPr="005E1D5C" w:rsidRDefault="00E86B91" w:rsidP="00E86B91">
            <w:pPr>
              <w:ind w:leftChars="300" w:left="840" w:hangingChars="100" w:hanging="210"/>
              <w:contextualSpacing/>
              <w:rPr>
                <w:rFonts w:asciiTheme="minorEastAsia" w:hAnsiTheme="minorEastAsia"/>
                <w:szCs w:val="21"/>
              </w:rPr>
            </w:pPr>
            <w:r>
              <w:rPr>
                <w:rFonts w:asciiTheme="minorEastAsia" w:hAnsiTheme="minorEastAsia" w:hint="eastAsia"/>
                <w:szCs w:val="21"/>
              </w:rPr>
              <w:t>・ウ，エ，オは，どうしたらよいだろう。</w:t>
            </w:r>
          </w:p>
          <w:p w14:paraId="6AB547B8" w14:textId="6D9C81AB" w:rsidR="00E86B91" w:rsidRPr="005E1D5C" w:rsidRDefault="00E86B91" w:rsidP="00E86B91">
            <w:pPr>
              <w:pStyle w:val="a8"/>
              <w:wordWrap/>
              <w:spacing w:line="240" w:lineRule="auto"/>
              <w:ind w:leftChars="100" w:left="210"/>
              <w:contextualSpacing/>
              <w:rPr>
                <w:rFonts w:asciiTheme="minorEastAsia" w:eastAsiaTheme="minorEastAsia" w:hAnsiTheme="minorEastAsia"/>
              </w:rPr>
            </w:pPr>
            <w:r w:rsidRPr="005E1D5C">
              <w:rPr>
                <w:rFonts w:asciiTheme="minorEastAsia" w:hAnsiTheme="minorEastAsia" w:hint="eastAsia"/>
              </w:rPr>
              <w:t>(2)</w:t>
            </w:r>
            <w:r w:rsidRPr="005E1D5C">
              <w:rPr>
                <w:rFonts w:asciiTheme="minorEastAsia" w:hAnsiTheme="minorEastAsia"/>
              </w:rPr>
              <w:t xml:space="preserve"> </w:t>
            </w:r>
            <w:r w:rsidRPr="005E1D5C">
              <w:rPr>
                <w:rFonts w:asciiTheme="minorEastAsia" w:hAnsiTheme="minorEastAsia" w:hint="eastAsia"/>
              </w:rPr>
              <w:t>班で，各自の考えを比較・検討する。</w:t>
            </w:r>
          </w:p>
          <w:p w14:paraId="478D53EE" w14:textId="0B905A54" w:rsidR="00E86B91" w:rsidRPr="005E1D5C" w:rsidRDefault="00E86B91" w:rsidP="00E86B91">
            <w:pPr>
              <w:ind w:leftChars="200" w:left="630" w:hangingChars="100" w:hanging="210"/>
              <w:contextualSpacing/>
              <w:rPr>
                <w:rFonts w:asciiTheme="minorEastAsia" w:hAnsiTheme="minorEastAsia"/>
                <w:szCs w:val="21"/>
              </w:rPr>
            </w:pPr>
            <w:r w:rsidRPr="005E1D5C">
              <w:rPr>
                <w:rFonts w:asciiTheme="minorEastAsia" w:hAnsiTheme="minorEastAsia" w:hint="eastAsia"/>
                <w:szCs w:val="21"/>
              </w:rPr>
              <w:t>ｏ個人の考え・解法を，伝え合い，班員の考えを</w:t>
            </w:r>
            <w:r>
              <w:rPr>
                <w:rFonts w:asciiTheme="minorEastAsia" w:hAnsiTheme="minorEastAsia" w:hint="eastAsia"/>
                <w:szCs w:val="21"/>
              </w:rPr>
              <w:t>理解する</w:t>
            </w:r>
            <w:r w:rsidRPr="005E1D5C">
              <w:rPr>
                <w:rFonts w:asciiTheme="minorEastAsia" w:hAnsiTheme="minorEastAsia" w:hint="eastAsia"/>
                <w:szCs w:val="21"/>
              </w:rPr>
              <w:t>。</w:t>
            </w:r>
          </w:p>
          <w:p w14:paraId="10968602" w14:textId="77777777" w:rsidR="00B67954" w:rsidRDefault="00B67954" w:rsidP="00E86B91">
            <w:pPr>
              <w:ind w:leftChars="200" w:left="630" w:hangingChars="100" w:hanging="210"/>
              <w:contextualSpacing/>
              <w:rPr>
                <w:rFonts w:asciiTheme="minorEastAsia" w:hAnsiTheme="minorEastAsia"/>
                <w:szCs w:val="21"/>
              </w:rPr>
            </w:pPr>
          </w:p>
          <w:p w14:paraId="799FAEB9" w14:textId="77777777" w:rsidR="00B67954" w:rsidRDefault="00B67954" w:rsidP="00E86B91">
            <w:pPr>
              <w:ind w:leftChars="200" w:left="630" w:hangingChars="100" w:hanging="210"/>
              <w:contextualSpacing/>
              <w:rPr>
                <w:rFonts w:asciiTheme="minorEastAsia" w:hAnsiTheme="minorEastAsia"/>
                <w:szCs w:val="21"/>
              </w:rPr>
            </w:pPr>
          </w:p>
          <w:p w14:paraId="7DFEF1A7" w14:textId="77777777" w:rsidR="00B67954" w:rsidRDefault="00B67954" w:rsidP="00E86B91">
            <w:pPr>
              <w:ind w:leftChars="200" w:left="630" w:hangingChars="100" w:hanging="210"/>
              <w:contextualSpacing/>
              <w:rPr>
                <w:rFonts w:asciiTheme="minorEastAsia" w:hAnsiTheme="minorEastAsia"/>
                <w:szCs w:val="21"/>
              </w:rPr>
            </w:pPr>
          </w:p>
          <w:p w14:paraId="38899D03" w14:textId="77777777" w:rsidR="00B67954" w:rsidRDefault="00B67954" w:rsidP="00E86B91">
            <w:pPr>
              <w:ind w:leftChars="200" w:left="630" w:hangingChars="100" w:hanging="210"/>
              <w:contextualSpacing/>
              <w:rPr>
                <w:rFonts w:asciiTheme="minorEastAsia" w:hAnsiTheme="minorEastAsia"/>
                <w:szCs w:val="21"/>
              </w:rPr>
            </w:pPr>
          </w:p>
          <w:p w14:paraId="125953FC" w14:textId="77777777" w:rsidR="00B67954" w:rsidRDefault="00B67954" w:rsidP="00E86B91">
            <w:pPr>
              <w:ind w:leftChars="200" w:left="630" w:hangingChars="100" w:hanging="210"/>
              <w:contextualSpacing/>
              <w:rPr>
                <w:rFonts w:asciiTheme="minorEastAsia" w:hAnsiTheme="minorEastAsia"/>
                <w:szCs w:val="21"/>
              </w:rPr>
            </w:pPr>
          </w:p>
          <w:p w14:paraId="710BD9AF" w14:textId="77777777" w:rsidR="00E86B91" w:rsidRDefault="00E86B91" w:rsidP="00463B67">
            <w:pPr>
              <w:ind w:leftChars="200" w:left="630" w:hangingChars="100" w:hanging="210"/>
              <w:contextualSpacing/>
              <w:rPr>
                <w:rFonts w:ascii="ＭＳ 明朝" w:hAnsi="ＭＳ 明朝"/>
                <w:szCs w:val="21"/>
              </w:rPr>
            </w:pPr>
            <w:r w:rsidRPr="005E1D5C">
              <w:rPr>
                <w:rFonts w:asciiTheme="minorEastAsia" w:hAnsiTheme="minorEastAsia" w:hint="eastAsia"/>
                <w:szCs w:val="21"/>
              </w:rPr>
              <w:t>ｏ班として，</w:t>
            </w:r>
            <w:r>
              <w:rPr>
                <w:rFonts w:ascii="ＭＳ 明朝" w:hAnsi="ＭＳ 明朝" w:hint="eastAsia"/>
                <w:szCs w:val="21"/>
              </w:rPr>
              <w:t>よりよ</w:t>
            </w:r>
            <w:r w:rsidR="00463B67">
              <w:rPr>
                <w:rFonts w:ascii="ＭＳ 明朝" w:hAnsi="ＭＳ 明朝" w:hint="eastAsia"/>
                <w:szCs w:val="21"/>
              </w:rPr>
              <w:t>い考えをホワイトボードに全員でまとめる。</w:t>
            </w:r>
          </w:p>
          <w:p w14:paraId="66F667FC" w14:textId="3A44EA67" w:rsidR="002A39C1" w:rsidRPr="00F163DC" w:rsidRDefault="00F163DC" w:rsidP="002A39C1">
            <w:pPr>
              <w:ind w:firstLineChars="300" w:firstLine="630"/>
              <w:contextualSpacing/>
              <w:rPr>
                <w:rFonts w:asciiTheme="minorEastAsia" w:hAnsiTheme="minorEastAsia"/>
                <w:szCs w:val="21"/>
              </w:rPr>
            </w:pPr>
            <w:r>
              <w:rPr>
                <w:rFonts w:asciiTheme="minorEastAsia" w:hAnsiTheme="minorEastAsia" w:hint="eastAsia"/>
                <w:szCs w:val="21"/>
              </w:rPr>
              <w:t>・ウの「1000円</w:t>
            </w:r>
            <w:r w:rsidR="002A39C1">
              <w:rPr>
                <w:rFonts w:asciiTheme="minorEastAsia" w:hAnsiTheme="minorEastAsia" w:hint="eastAsia"/>
                <w:szCs w:val="21"/>
              </w:rPr>
              <w:t>札を出したら，おつり</w:t>
            </w:r>
          </w:p>
        </w:tc>
        <w:tc>
          <w:tcPr>
            <w:tcW w:w="426" w:type="dxa"/>
            <w:tcBorders>
              <w:top w:val="single" w:sz="4" w:space="0" w:color="auto"/>
              <w:bottom w:val="nil"/>
            </w:tcBorders>
            <w:vAlign w:val="bottom"/>
          </w:tcPr>
          <w:p w14:paraId="1600132E" w14:textId="30E8855D" w:rsidR="00DE7B57" w:rsidRPr="00E86B91" w:rsidRDefault="00DE7B57" w:rsidP="00DE7B57">
            <w:pPr>
              <w:contextualSpacing/>
              <w:rPr>
                <w:kern w:val="0"/>
                <w:szCs w:val="21"/>
              </w:rPr>
            </w:pPr>
          </w:p>
        </w:tc>
        <w:tc>
          <w:tcPr>
            <w:tcW w:w="4498" w:type="dxa"/>
            <w:tcBorders>
              <w:top w:val="nil"/>
              <w:bottom w:val="nil"/>
            </w:tcBorders>
          </w:tcPr>
          <w:p w14:paraId="6FFFCE57" w14:textId="77777777" w:rsidR="00E86B91" w:rsidRDefault="00E86B91" w:rsidP="00E86B91">
            <w:pPr>
              <w:ind w:left="210" w:hangingChars="100" w:hanging="210"/>
              <w:contextualSpacing/>
              <w:rPr>
                <w:rFonts w:ascii="ＭＳ 明朝" w:hAnsi="ＭＳ 明朝"/>
                <w:szCs w:val="21"/>
              </w:rPr>
            </w:pPr>
          </w:p>
          <w:p w14:paraId="5D055973" w14:textId="77777777" w:rsidR="00E86B91" w:rsidRDefault="00E86B91" w:rsidP="00E86B91">
            <w:pPr>
              <w:ind w:left="210" w:hangingChars="100" w:hanging="210"/>
              <w:contextualSpacing/>
              <w:rPr>
                <w:rFonts w:ascii="ＭＳ 明朝" w:hAnsi="ＭＳ 明朝"/>
                <w:szCs w:val="21"/>
              </w:rPr>
            </w:pPr>
          </w:p>
          <w:p w14:paraId="0F73A7DD" w14:textId="70930AEE" w:rsidR="00E86B91" w:rsidRPr="005E1D5C" w:rsidRDefault="00E86B91" w:rsidP="00E86B91">
            <w:pPr>
              <w:ind w:left="210" w:hangingChars="100" w:hanging="210"/>
              <w:contextualSpacing/>
              <w:rPr>
                <w:rFonts w:ascii="ＭＳ 明朝" w:hAnsi="ＭＳ 明朝"/>
                <w:szCs w:val="21"/>
              </w:rPr>
            </w:pPr>
            <w:r w:rsidRPr="005E1D5C">
              <w:rPr>
                <w:rFonts w:ascii="ＭＳ 明朝" w:hAnsi="ＭＳ 明朝" w:hint="eastAsia"/>
                <w:szCs w:val="21"/>
              </w:rPr>
              <w:t>ｏ個人解決の時間では，相談をせずに考えるよう指示する。</w:t>
            </w:r>
            <w:r>
              <w:rPr>
                <w:rFonts w:asciiTheme="minorEastAsia" w:hAnsiTheme="minorEastAsia" w:hint="eastAsia"/>
                <w:szCs w:val="21"/>
              </w:rPr>
              <w:t>【Ｔ１】</w:t>
            </w:r>
          </w:p>
          <w:p w14:paraId="62FB739E" w14:textId="10A25B1E" w:rsidR="00E86B91" w:rsidRDefault="00E86B91" w:rsidP="00E86B91">
            <w:pPr>
              <w:pStyle w:val="a8"/>
              <w:wordWrap/>
              <w:spacing w:line="240" w:lineRule="auto"/>
              <w:ind w:leftChars="8" w:left="229" w:hangingChars="100" w:hanging="212"/>
              <w:contextualSpacing/>
              <w:rPr>
                <w:rFonts w:asciiTheme="minorEastAsia" w:eastAsiaTheme="minorEastAsia" w:hAnsiTheme="minorEastAsia"/>
              </w:rPr>
            </w:pPr>
            <w:r w:rsidRPr="005E1D5C">
              <w:rPr>
                <w:rFonts w:asciiTheme="minorEastAsia" w:eastAsiaTheme="minorEastAsia" w:hAnsiTheme="minorEastAsia" w:hint="eastAsia"/>
              </w:rPr>
              <w:t>ｏ全体で解決していくため，ワークシートには，</w:t>
            </w:r>
            <w:r w:rsidRPr="005E1D5C">
              <w:rPr>
                <w:rFonts w:asciiTheme="minorEastAsia" w:hAnsiTheme="minorEastAsia" w:hint="eastAsia"/>
              </w:rPr>
              <w:t>予想を書くだけでもよいことを伝える</w:t>
            </w:r>
            <w:r w:rsidRPr="005E1D5C">
              <w:rPr>
                <w:rFonts w:asciiTheme="minorEastAsia" w:eastAsiaTheme="minorEastAsia" w:hAnsiTheme="minorEastAsia" w:hint="eastAsia"/>
              </w:rPr>
              <w:t>。</w:t>
            </w:r>
          </w:p>
          <w:p w14:paraId="3F8E5980" w14:textId="54F3F13F" w:rsidR="00E86B91" w:rsidRPr="005E1D5C" w:rsidRDefault="00E86B91" w:rsidP="00E86B91">
            <w:pPr>
              <w:pStyle w:val="a8"/>
              <w:wordWrap/>
              <w:spacing w:line="240" w:lineRule="auto"/>
              <w:ind w:leftChars="8" w:left="229" w:hangingChars="100" w:hanging="212"/>
              <w:contextualSpacing/>
              <w:jc w:val="right"/>
              <w:rPr>
                <w:rFonts w:asciiTheme="minorEastAsia" w:eastAsiaTheme="minorEastAsia" w:hAnsiTheme="minorEastAsia"/>
              </w:rPr>
            </w:pPr>
            <w:r>
              <w:rPr>
                <w:rFonts w:asciiTheme="minorEastAsia" w:hAnsiTheme="minorEastAsia" w:hint="eastAsia"/>
              </w:rPr>
              <w:t>【Ｔ１・Ｔ２】</w:t>
            </w:r>
          </w:p>
          <w:p w14:paraId="51B5C2F0" w14:textId="77777777" w:rsidR="00E86B91" w:rsidRDefault="00E86B91" w:rsidP="00E86B91">
            <w:pPr>
              <w:ind w:left="210" w:hangingChars="100" w:hanging="210"/>
              <w:contextualSpacing/>
              <w:rPr>
                <w:rFonts w:asciiTheme="minorEastAsia" w:hAnsiTheme="minorEastAsia"/>
                <w:szCs w:val="21"/>
              </w:rPr>
            </w:pPr>
          </w:p>
          <w:p w14:paraId="344D327C" w14:textId="77777777" w:rsidR="00B67954" w:rsidRDefault="00B67954" w:rsidP="00E86B91">
            <w:pPr>
              <w:ind w:left="210" w:hangingChars="100" w:hanging="210"/>
              <w:contextualSpacing/>
              <w:rPr>
                <w:rFonts w:asciiTheme="minorEastAsia" w:hAnsiTheme="minorEastAsia"/>
                <w:szCs w:val="21"/>
              </w:rPr>
            </w:pPr>
          </w:p>
          <w:p w14:paraId="73E64382" w14:textId="7DB65114" w:rsidR="00E86B91" w:rsidRPr="005E1D5C" w:rsidRDefault="00E86B91" w:rsidP="00E86B91">
            <w:pPr>
              <w:ind w:left="210" w:hangingChars="100" w:hanging="210"/>
              <w:contextualSpacing/>
              <w:rPr>
                <w:rFonts w:asciiTheme="minorEastAsia" w:hAnsiTheme="minorEastAsia"/>
                <w:szCs w:val="21"/>
              </w:rPr>
            </w:pPr>
            <w:r w:rsidRPr="005E1D5C">
              <w:rPr>
                <w:rFonts w:asciiTheme="minorEastAsia" w:hAnsiTheme="minorEastAsia" w:hint="eastAsia"/>
                <w:szCs w:val="21"/>
              </w:rPr>
              <w:t>ｏ協力して問題解決に取り組めるように，班の隊形になるように指示</w:t>
            </w:r>
            <w:r>
              <w:rPr>
                <w:rFonts w:asciiTheme="minorEastAsia" w:hAnsiTheme="minorEastAsia" w:hint="eastAsia"/>
                <w:szCs w:val="21"/>
              </w:rPr>
              <w:t>する</w:t>
            </w:r>
            <w:r w:rsidRPr="005E1D5C">
              <w:rPr>
                <w:rFonts w:asciiTheme="minorEastAsia" w:hAnsiTheme="minorEastAsia" w:hint="eastAsia"/>
                <w:szCs w:val="21"/>
              </w:rPr>
              <w:t>。</w:t>
            </w:r>
            <w:r>
              <w:rPr>
                <w:rFonts w:asciiTheme="minorEastAsia" w:hAnsiTheme="minorEastAsia" w:hint="eastAsia"/>
                <w:szCs w:val="21"/>
              </w:rPr>
              <w:t>【Ｔ１】</w:t>
            </w:r>
          </w:p>
          <w:p w14:paraId="0F540252" w14:textId="10BCD855" w:rsidR="00E86B91" w:rsidRDefault="00E86B91" w:rsidP="00E86B91">
            <w:pPr>
              <w:ind w:left="210" w:hangingChars="100" w:hanging="210"/>
              <w:contextualSpacing/>
              <w:rPr>
                <w:rFonts w:ascii="ＭＳ 明朝" w:hAnsi="ＭＳ 明朝"/>
                <w:szCs w:val="21"/>
              </w:rPr>
            </w:pPr>
            <w:r w:rsidRPr="005E1D5C">
              <w:rPr>
                <w:rFonts w:ascii="ＭＳ 明朝" w:hAnsi="ＭＳ 明朝" w:hint="eastAsia"/>
                <w:szCs w:val="21"/>
              </w:rPr>
              <w:t>ｏ班員全員の考えを比較検討しやすくするために，ワークシートを真ん中に出させる。</w:t>
            </w:r>
          </w:p>
          <w:p w14:paraId="3F2463C4" w14:textId="5800110F" w:rsidR="00E86B91" w:rsidRPr="005E1D5C" w:rsidRDefault="00E86B91" w:rsidP="00E86B91">
            <w:pPr>
              <w:ind w:left="210" w:hangingChars="100" w:hanging="210"/>
              <w:contextualSpacing/>
              <w:jc w:val="right"/>
              <w:rPr>
                <w:rFonts w:ascii="ＭＳ 明朝" w:hAnsi="ＭＳ 明朝"/>
                <w:szCs w:val="21"/>
              </w:rPr>
            </w:pPr>
            <w:r>
              <w:rPr>
                <w:rFonts w:asciiTheme="minorEastAsia" w:hAnsiTheme="minorEastAsia" w:hint="eastAsia"/>
                <w:szCs w:val="21"/>
              </w:rPr>
              <w:t>【Ｔ１・Ｔ２】</w:t>
            </w:r>
          </w:p>
          <w:p w14:paraId="24E9CAAC" w14:textId="5E634F9B" w:rsidR="00E86B91" w:rsidRPr="005E1D5C" w:rsidRDefault="00E86B91" w:rsidP="00E86B91">
            <w:pPr>
              <w:ind w:left="210" w:hangingChars="100" w:hanging="210"/>
              <w:contextualSpacing/>
              <w:rPr>
                <w:rFonts w:ascii="ＭＳ 明朝" w:hAnsi="ＭＳ 明朝"/>
                <w:szCs w:val="21"/>
              </w:rPr>
            </w:pPr>
            <w:r w:rsidRPr="005E1D5C">
              <w:rPr>
                <w:rFonts w:ascii="ＭＳ 明朝" w:hAnsi="ＭＳ 明朝"/>
                <w:szCs w:val="21"/>
              </w:rPr>
              <w:t>ｏ</w:t>
            </w:r>
            <w:r>
              <w:rPr>
                <w:rFonts w:ascii="ＭＳ 明朝" w:hAnsi="ＭＳ 明朝" w:hint="eastAsia"/>
                <w:szCs w:val="21"/>
              </w:rPr>
              <w:t>不等号</w:t>
            </w:r>
            <w:r w:rsidRPr="005E1D5C">
              <w:rPr>
                <w:rFonts w:ascii="ＭＳ 明朝" w:hAnsi="ＭＳ 明朝"/>
                <w:szCs w:val="21"/>
              </w:rPr>
              <w:t>だけを</w:t>
            </w:r>
            <w:r>
              <w:rPr>
                <w:rFonts w:ascii="ＭＳ 明朝" w:hAnsi="ＭＳ 明朝" w:hint="eastAsia"/>
                <w:szCs w:val="21"/>
              </w:rPr>
              <w:t>伝える</w:t>
            </w:r>
            <w:r w:rsidRPr="005E1D5C">
              <w:rPr>
                <w:rFonts w:ascii="ＭＳ 明朝" w:hAnsi="ＭＳ 明朝"/>
                <w:szCs w:val="21"/>
              </w:rPr>
              <w:t>のではなく，どう考えたのか伝えるようにさせる。</w:t>
            </w:r>
            <w:r>
              <w:rPr>
                <w:rFonts w:asciiTheme="minorEastAsia" w:hAnsiTheme="minorEastAsia" w:hint="eastAsia"/>
                <w:szCs w:val="21"/>
              </w:rPr>
              <w:t>【Ｔ１・Ｔ２】</w:t>
            </w:r>
          </w:p>
          <w:p w14:paraId="1BEC7D04" w14:textId="2E658D4E" w:rsidR="00661AA1" w:rsidRPr="00F163DC" w:rsidRDefault="00E86B91" w:rsidP="00921A41">
            <w:pPr>
              <w:ind w:left="210" w:hangingChars="100" w:hanging="210"/>
              <w:contextualSpacing/>
              <w:rPr>
                <w:rFonts w:ascii="ＭＳ 明朝" w:hAnsi="ＭＳ 明朝"/>
                <w:szCs w:val="21"/>
              </w:rPr>
            </w:pPr>
            <w:r w:rsidRPr="005E1D5C">
              <w:rPr>
                <w:rFonts w:ascii="ＭＳ 明朝" w:hAnsi="ＭＳ 明朝" w:hint="eastAsia"/>
                <w:szCs w:val="21"/>
              </w:rPr>
              <w:t>ｏ</w:t>
            </w:r>
            <w:r w:rsidRPr="005112A4">
              <w:rPr>
                <w:rFonts w:asciiTheme="minorEastAsia" w:hAnsiTheme="minorEastAsia" w:hint="eastAsia"/>
                <w:szCs w:val="21"/>
              </w:rPr>
              <w:t>班員全員が対話しながら班の意見をまとめていけるように，ホワイトボードを活用させ</w:t>
            </w:r>
            <w:r w:rsidR="00F163DC" w:rsidRPr="005112A4">
              <w:rPr>
                <w:rFonts w:asciiTheme="minorEastAsia" w:hAnsiTheme="minorEastAsia" w:hint="eastAsia"/>
                <w:szCs w:val="21"/>
              </w:rPr>
              <w:t>る。</w:t>
            </w:r>
          </w:p>
        </w:tc>
      </w:tr>
      <w:tr w:rsidR="00DE7B57" w14:paraId="7E9442F0" w14:textId="77777777" w:rsidTr="002A39C1">
        <w:tc>
          <w:tcPr>
            <w:tcW w:w="426" w:type="dxa"/>
            <w:tcBorders>
              <w:top w:val="nil"/>
              <w:bottom w:val="nil"/>
            </w:tcBorders>
          </w:tcPr>
          <w:p w14:paraId="65E4C4B1" w14:textId="77777777" w:rsidR="00DE7B57" w:rsidRDefault="00DE7B57" w:rsidP="00B67954">
            <w:pPr>
              <w:contextualSpacing/>
            </w:pPr>
          </w:p>
        </w:tc>
        <w:tc>
          <w:tcPr>
            <w:tcW w:w="4393" w:type="dxa"/>
            <w:tcBorders>
              <w:top w:val="nil"/>
              <w:bottom w:val="nil"/>
            </w:tcBorders>
          </w:tcPr>
          <w:p w14:paraId="29A5ABCB" w14:textId="576DC066" w:rsidR="00DE7B57" w:rsidRDefault="002A39C1" w:rsidP="00DE7B57">
            <w:pPr>
              <w:ind w:leftChars="400" w:left="850" w:hangingChars="5" w:hanging="10"/>
              <w:contextualSpacing/>
              <w:rPr>
                <w:rFonts w:asciiTheme="minorEastAsia" w:hAnsiTheme="minorEastAsia"/>
                <w:szCs w:val="21"/>
              </w:rPr>
            </w:pPr>
            <w:r>
              <w:rPr>
                <w:rFonts w:asciiTheme="minorEastAsia" w:hAnsiTheme="minorEastAsia" w:hint="eastAsia"/>
                <w:szCs w:val="21"/>
              </w:rPr>
              <w:t>があった</w:t>
            </w:r>
            <w:r w:rsidR="00DE7B57">
              <w:rPr>
                <w:rFonts w:asciiTheme="minorEastAsia" w:hAnsiTheme="minorEastAsia" w:hint="eastAsia"/>
                <w:szCs w:val="21"/>
              </w:rPr>
              <w:t>」は「1000円</w:t>
            </w:r>
            <w:r>
              <w:rPr>
                <w:rFonts w:asciiTheme="minorEastAsia" w:hAnsiTheme="minorEastAsia" w:hint="eastAsia"/>
                <w:szCs w:val="21"/>
              </w:rPr>
              <w:t>未満</w:t>
            </w:r>
            <w:r w:rsidR="00DE7B57">
              <w:rPr>
                <w:rFonts w:asciiTheme="minorEastAsia" w:hAnsiTheme="minorEastAsia" w:hint="eastAsia"/>
                <w:szCs w:val="21"/>
              </w:rPr>
              <w:t>」と同じ意味である。</w:t>
            </w:r>
          </w:p>
          <w:p w14:paraId="145AA6CD" w14:textId="53BC4C75" w:rsidR="00DE7B57" w:rsidRPr="005E1D5C" w:rsidRDefault="00DE7B57" w:rsidP="00DE7B57">
            <w:pPr>
              <w:ind w:left="840" w:hangingChars="400" w:hanging="840"/>
              <w:contextualSpacing/>
              <w:rPr>
                <w:rFonts w:asciiTheme="minorEastAsia" w:hAnsiTheme="minorEastAsia"/>
                <w:szCs w:val="21"/>
              </w:rPr>
            </w:pPr>
            <w:r>
              <w:rPr>
                <w:rFonts w:asciiTheme="minorEastAsia" w:hAnsiTheme="minorEastAsia" w:hint="eastAsia"/>
                <w:szCs w:val="21"/>
              </w:rPr>
              <w:t xml:space="preserve">　　　・エの「買うことができる」は「持ち金以下の値段」と同じ意味だ。</w:t>
            </w:r>
          </w:p>
        </w:tc>
        <w:tc>
          <w:tcPr>
            <w:tcW w:w="426" w:type="dxa"/>
            <w:tcBorders>
              <w:top w:val="nil"/>
              <w:bottom w:val="single" w:sz="4" w:space="0" w:color="auto"/>
            </w:tcBorders>
            <w:vAlign w:val="bottom"/>
          </w:tcPr>
          <w:p w14:paraId="74BDBA8C" w14:textId="4A4952A2" w:rsidR="00DE7B57" w:rsidRPr="00E86B91" w:rsidRDefault="00DE7B57" w:rsidP="00E86B91">
            <w:pPr>
              <w:contextualSpacing/>
              <w:rPr>
                <w:rFonts w:asciiTheme="minorEastAsia" w:hAnsiTheme="minorEastAsia"/>
                <w:szCs w:val="21"/>
              </w:rPr>
            </w:pPr>
            <w:r>
              <w:rPr>
                <w:rFonts w:asciiTheme="minorEastAsia" w:hAnsiTheme="minorEastAsia" w:hint="eastAsia"/>
                <w:szCs w:val="21"/>
              </w:rPr>
              <w:t>28</w:t>
            </w:r>
          </w:p>
        </w:tc>
        <w:tc>
          <w:tcPr>
            <w:tcW w:w="4498" w:type="dxa"/>
            <w:tcBorders>
              <w:top w:val="nil"/>
              <w:bottom w:val="nil"/>
            </w:tcBorders>
          </w:tcPr>
          <w:p w14:paraId="0E405DD6" w14:textId="77777777" w:rsidR="00DE7B57" w:rsidRDefault="00DE7B57" w:rsidP="00DE7B57">
            <w:pPr>
              <w:ind w:left="210" w:hangingChars="100" w:hanging="210"/>
              <w:contextualSpacing/>
              <w:rPr>
                <w:rFonts w:asciiTheme="minorEastAsia" w:hAnsiTheme="minorEastAsia"/>
                <w:szCs w:val="21"/>
              </w:rPr>
            </w:pPr>
            <w:r w:rsidRPr="005E1D5C">
              <w:rPr>
                <w:rFonts w:ascii="ＭＳ 明朝" w:hAnsi="ＭＳ 明朝" w:hint="eastAsia"/>
                <w:szCs w:val="21"/>
              </w:rPr>
              <w:t>ｏ早くまとめ終わった班には，全体交流に向けて発表の練習をさせる。</w:t>
            </w:r>
            <w:r>
              <w:rPr>
                <w:rFonts w:asciiTheme="minorEastAsia" w:hAnsiTheme="minorEastAsia" w:hint="eastAsia"/>
                <w:szCs w:val="21"/>
              </w:rPr>
              <w:t>【Ｔ１・Ｔ２】</w:t>
            </w:r>
          </w:p>
          <w:p w14:paraId="07F35F8B" w14:textId="77777777" w:rsidR="004A7DDC" w:rsidRDefault="00DE7B57" w:rsidP="004A7DDC">
            <w:pPr>
              <w:ind w:left="210" w:hangingChars="100" w:hanging="210"/>
              <w:contextualSpacing/>
            </w:pPr>
            <w:r w:rsidRPr="00921A41">
              <w:rPr>
                <w:rFonts w:asciiTheme="majorEastAsia" w:eastAsiaTheme="majorEastAsia" w:hAnsiTheme="majorEastAsia"/>
                <w:szCs w:val="21"/>
              </w:rPr>
              <w:t>評</w:t>
            </w:r>
            <w:r w:rsidR="004A7DDC">
              <w:rPr>
                <w:rFonts w:hint="eastAsia"/>
              </w:rPr>
              <w:t>数量の大小関係を言葉の意味と関連付けて</w:t>
            </w:r>
          </w:p>
          <w:p w14:paraId="2DAA6FEB" w14:textId="18A45574" w:rsidR="00DE7B57" w:rsidRPr="005E1D5C" w:rsidRDefault="00F20AFF" w:rsidP="004A7DDC">
            <w:pPr>
              <w:ind w:leftChars="100" w:left="210"/>
              <w:contextualSpacing/>
              <w:rPr>
                <w:rFonts w:ascii="ＭＳ 明朝" w:hAnsi="ＭＳ 明朝"/>
                <w:szCs w:val="21"/>
              </w:rPr>
            </w:pPr>
            <w:r>
              <w:rPr>
                <w:rFonts w:hint="eastAsia"/>
              </w:rPr>
              <w:t>不等式</w:t>
            </w:r>
            <w:r w:rsidR="004A7DDC">
              <w:rPr>
                <w:rFonts w:hint="eastAsia"/>
              </w:rPr>
              <w:t>に表</w:t>
            </w:r>
            <w:r>
              <w:rPr>
                <w:rFonts w:hint="eastAsia"/>
              </w:rPr>
              <w:t>している。</w:t>
            </w:r>
            <w:r w:rsidR="004A7DDC">
              <w:rPr>
                <w:rFonts w:hint="eastAsia"/>
              </w:rPr>
              <w:t xml:space="preserve">　</w:t>
            </w:r>
            <w:r w:rsidR="00DE7B57">
              <w:rPr>
                <w:rFonts w:asciiTheme="minorEastAsia" w:hAnsiTheme="minorEastAsia" w:hint="eastAsia"/>
                <w:szCs w:val="21"/>
              </w:rPr>
              <w:t>（ワークシート）</w:t>
            </w:r>
          </w:p>
        </w:tc>
      </w:tr>
      <w:tr w:rsidR="00E86B91" w14:paraId="0F733FD3" w14:textId="77777777" w:rsidTr="002A39C1">
        <w:tc>
          <w:tcPr>
            <w:tcW w:w="426" w:type="dxa"/>
            <w:tcBorders>
              <w:top w:val="nil"/>
              <w:bottom w:val="nil"/>
            </w:tcBorders>
          </w:tcPr>
          <w:p w14:paraId="5AABA847" w14:textId="77777777" w:rsidR="00B67954" w:rsidRDefault="00B67954" w:rsidP="00B67954">
            <w:pPr>
              <w:contextualSpacing/>
            </w:pPr>
            <w:r>
              <w:rPr>
                <w:rFonts w:hint="eastAsia"/>
              </w:rPr>
              <w:t>課</w:t>
            </w:r>
          </w:p>
          <w:p w14:paraId="06638064" w14:textId="77777777" w:rsidR="00B67954" w:rsidRDefault="00B67954" w:rsidP="00B67954">
            <w:pPr>
              <w:contextualSpacing/>
            </w:pPr>
          </w:p>
          <w:p w14:paraId="32413294" w14:textId="77777777" w:rsidR="00B67954" w:rsidRDefault="00B67954" w:rsidP="00B67954">
            <w:pPr>
              <w:contextualSpacing/>
            </w:pPr>
          </w:p>
          <w:p w14:paraId="0A3E1EBA" w14:textId="77777777" w:rsidR="00B67954" w:rsidRDefault="00B67954" w:rsidP="00B67954">
            <w:pPr>
              <w:contextualSpacing/>
            </w:pPr>
            <w:r>
              <w:rPr>
                <w:rFonts w:hint="eastAsia"/>
              </w:rPr>
              <w:t>題</w:t>
            </w:r>
          </w:p>
          <w:p w14:paraId="0C2D7993" w14:textId="77777777" w:rsidR="00B67954" w:rsidRDefault="00B67954" w:rsidP="00B67954">
            <w:pPr>
              <w:contextualSpacing/>
            </w:pPr>
          </w:p>
          <w:p w14:paraId="479DB220" w14:textId="77777777" w:rsidR="00B67954" w:rsidRDefault="00B67954" w:rsidP="00B67954">
            <w:pPr>
              <w:contextualSpacing/>
            </w:pPr>
          </w:p>
          <w:p w14:paraId="07C75889" w14:textId="77777777" w:rsidR="00B67954" w:rsidRDefault="00B67954" w:rsidP="00B67954">
            <w:pPr>
              <w:contextualSpacing/>
            </w:pPr>
            <w:r>
              <w:rPr>
                <w:rFonts w:hint="eastAsia"/>
              </w:rPr>
              <w:t>追</w:t>
            </w:r>
          </w:p>
          <w:p w14:paraId="059C2A42" w14:textId="77777777" w:rsidR="00B67954" w:rsidRDefault="00B67954" w:rsidP="00B67954">
            <w:pPr>
              <w:contextualSpacing/>
            </w:pPr>
          </w:p>
          <w:p w14:paraId="530DD914" w14:textId="77777777" w:rsidR="00B67954" w:rsidRDefault="00B67954" w:rsidP="00B67954">
            <w:pPr>
              <w:contextualSpacing/>
            </w:pPr>
          </w:p>
          <w:p w14:paraId="554DA975" w14:textId="4F1D37EF" w:rsidR="00B67954" w:rsidRDefault="00463B67" w:rsidP="00B67954">
            <w:pPr>
              <w:contextualSpacing/>
            </w:pPr>
            <w:r>
              <w:rPr>
                <w:rFonts w:hint="eastAsia"/>
              </w:rPr>
              <w:t>究</w:t>
            </w:r>
          </w:p>
          <w:p w14:paraId="1F6ADB80" w14:textId="77777777" w:rsidR="00B67954" w:rsidRDefault="00B67954" w:rsidP="00B67954">
            <w:pPr>
              <w:contextualSpacing/>
            </w:pPr>
          </w:p>
          <w:p w14:paraId="53B666B7" w14:textId="77777777" w:rsidR="00E86B91" w:rsidRDefault="00E86B91" w:rsidP="00E86B91">
            <w:pPr>
              <w:contextualSpacing/>
            </w:pPr>
          </w:p>
        </w:tc>
        <w:tc>
          <w:tcPr>
            <w:tcW w:w="4393" w:type="dxa"/>
            <w:tcBorders>
              <w:top w:val="nil"/>
              <w:bottom w:val="nil"/>
            </w:tcBorders>
          </w:tcPr>
          <w:p w14:paraId="5907839C" w14:textId="77777777" w:rsidR="00E86B91" w:rsidRPr="005E1D5C" w:rsidRDefault="00E86B91" w:rsidP="00E86B91">
            <w:pPr>
              <w:ind w:left="210" w:hangingChars="100" w:hanging="210"/>
              <w:contextualSpacing/>
              <w:rPr>
                <w:rFonts w:asciiTheme="minorEastAsia" w:hAnsiTheme="minorEastAsia"/>
                <w:szCs w:val="21"/>
              </w:rPr>
            </w:pPr>
            <w:r w:rsidRPr="005E1D5C">
              <w:rPr>
                <w:rFonts w:asciiTheme="minorEastAsia" w:hAnsiTheme="minorEastAsia" w:hint="eastAsia"/>
                <w:szCs w:val="21"/>
              </w:rPr>
              <w:t>４　クラス全体で，各班の考えを比較・検討する。</w:t>
            </w:r>
          </w:p>
          <w:p w14:paraId="1050ED3D" w14:textId="77777777" w:rsidR="00E86B91" w:rsidRPr="005E1D5C" w:rsidRDefault="00E86B91" w:rsidP="00E86B91">
            <w:pPr>
              <w:ind w:leftChars="100" w:left="420" w:hangingChars="100" w:hanging="210"/>
              <w:contextualSpacing/>
              <w:rPr>
                <w:rFonts w:asciiTheme="minorEastAsia" w:hAnsiTheme="minorEastAsia"/>
                <w:szCs w:val="21"/>
              </w:rPr>
            </w:pPr>
            <w:r w:rsidRPr="005E1D5C">
              <w:rPr>
                <w:rFonts w:asciiTheme="minorEastAsia" w:hAnsiTheme="minorEastAsia" w:hint="eastAsia"/>
                <w:szCs w:val="21"/>
              </w:rPr>
              <w:t>(1) ホワイトボードを黒板に貼り，考え方を分類整理する。</w:t>
            </w:r>
          </w:p>
          <w:p w14:paraId="1178CF47" w14:textId="409F229D" w:rsidR="00E86B91" w:rsidRPr="005E1D5C" w:rsidRDefault="00E86B91" w:rsidP="00E86B91">
            <w:pPr>
              <w:ind w:leftChars="100" w:left="420" w:hangingChars="100" w:hanging="210"/>
              <w:contextualSpacing/>
              <w:rPr>
                <w:rFonts w:asciiTheme="minorEastAsia" w:hAnsiTheme="minorEastAsia"/>
                <w:szCs w:val="21"/>
              </w:rPr>
            </w:pPr>
            <w:r w:rsidRPr="005E1D5C">
              <w:rPr>
                <w:rFonts w:asciiTheme="minorEastAsia" w:hAnsiTheme="minorEastAsia" w:hint="eastAsia"/>
                <w:szCs w:val="21"/>
              </w:rPr>
              <w:t xml:space="preserve">　・記号</w:t>
            </w:r>
            <w:r w:rsidR="00F20AFF">
              <w:rPr>
                <w:rFonts w:asciiTheme="minorEastAsia" w:hAnsiTheme="minorEastAsia" w:hint="eastAsia"/>
                <w:szCs w:val="21"/>
              </w:rPr>
              <w:t>が</w:t>
            </w:r>
            <w:r w:rsidRPr="005E1D5C">
              <w:rPr>
                <w:rFonts w:asciiTheme="minorEastAsia" w:hAnsiTheme="minorEastAsia" w:hint="eastAsia"/>
                <w:szCs w:val="21"/>
              </w:rPr>
              <w:t>同じものと違うもの</w:t>
            </w:r>
          </w:p>
          <w:p w14:paraId="62B4962E" w14:textId="58E84878" w:rsidR="00E86B91" w:rsidRPr="005E1D5C" w:rsidRDefault="00E86B91" w:rsidP="00E86B91">
            <w:pPr>
              <w:ind w:leftChars="100" w:left="420" w:hangingChars="100" w:hanging="210"/>
              <w:contextualSpacing/>
              <w:rPr>
                <w:rFonts w:asciiTheme="minorEastAsia" w:hAnsiTheme="minorEastAsia"/>
                <w:szCs w:val="21"/>
              </w:rPr>
            </w:pPr>
            <w:r w:rsidRPr="005E1D5C">
              <w:rPr>
                <w:rFonts w:asciiTheme="minorEastAsia" w:hAnsiTheme="minorEastAsia" w:hint="eastAsia"/>
                <w:szCs w:val="21"/>
              </w:rPr>
              <w:t xml:space="preserve">　・考え方が記してあるかどうか</w:t>
            </w:r>
          </w:p>
          <w:p w14:paraId="1A703F6B" w14:textId="463F8468" w:rsidR="00B67954" w:rsidRDefault="00E86B91" w:rsidP="00B67954">
            <w:pPr>
              <w:ind w:left="420" w:hangingChars="200" w:hanging="420"/>
              <w:contextualSpacing/>
              <w:rPr>
                <w:rFonts w:asciiTheme="minorEastAsia" w:hAnsiTheme="minorEastAsia"/>
                <w:szCs w:val="21"/>
              </w:rPr>
            </w:pPr>
            <w:r w:rsidRPr="005E1D5C">
              <w:rPr>
                <w:rFonts w:asciiTheme="minorEastAsia" w:hAnsiTheme="minorEastAsia" w:hint="eastAsia"/>
                <w:szCs w:val="21"/>
              </w:rPr>
              <w:t xml:space="preserve">　(2) 各グループの考え方を理解し，話し合い，</w:t>
            </w:r>
            <w:r w:rsidR="00B67954">
              <w:rPr>
                <w:rFonts w:asciiTheme="minorEastAsia" w:hAnsiTheme="minorEastAsia" w:hint="eastAsia"/>
                <w:szCs w:val="21"/>
              </w:rPr>
              <w:t>さらに</w:t>
            </w:r>
            <w:r w:rsidRPr="005E1D5C">
              <w:rPr>
                <w:rFonts w:asciiTheme="minorEastAsia" w:hAnsiTheme="minorEastAsia" w:hint="eastAsia"/>
                <w:szCs w:val="21"/>
              </w:rPr>
              <w:t>理解する。</w:t>
            </w:r>
          </w:p>
          <w:p w14:paraId="4B743102" w14:textId="110C283C" w:rsidR="00E86B91" w:rsidRPr="005E1D5C" w:rsidRDefault="00B67954" w:rsidP="00B67954">
            <w:pPr>
              <w:ind w:firstLineChars="50" w:firstLine="105"/>
              <w:contextualSpacing/>
              <w:rPr>
                <w:rFonts w:asciiTheme="minorEastAsia" w:hAnsiTheme="minorEastAsia"/>
                <w:szCs w:val="21"/>
              </w:rPr>
            </w:pPr>
            <w:r w:rsidRPr="005E1D5C">
              <w:rPr>
                <w:rFonts w:asciiTheme="minorEastAsia" w:hAnsiTheme="minorEastAsia" w:hint="eastAsia"/>
                <w:szCs w:val="21"/>
              </w:rPr>
              <w:t xml:space="preserve"> </w:t>
            </w:r>
            <w:r w:rsidR="00E86B91" w:rsidRPr="005E1D5C">
              <w:rPr>
                <w:rFonts w:asciiTheme="minorEastAsia" w:hAnsiTheme="minorEastAsia" w:hint="eastAsia"/>
                <w:szCs w:val="21"/>
              </w:rPr>
              <w:t>(3) 学級としての意見をまとめる。</w:t>
            </w:r>
          </w:p>
          <w:p w14:paraId="178F5FA3" w14:textId="75D0681C" w:rsidR="00E86B91" w:rsidRPr="00922DEB" w:rsidRDefault="00E86B91" w:rsidP="00F20AFF">
            <w:pPr>
              <w:ind w:leftChars="100" w:left="630" w:hangingChars="200" w:hanging="420"/>
              <w:contextualSpacing/>
              <w:rPr>
                <w:rFonts w:asciiTheme="minorEastAsia" w:hAnsiTheme="minorEastAsia"/>
                <w:szCs w:val="21"/>
              </w:rPr>
            </w:pPr>
            <w:r w:rsidRPr="005E1D5C">
              <w:rPr>
                <w:rFonts w:asciiTheme="minorEastAsia" w:hAnsiTheme="minorEastAsia"/>
                <w:szCs w:val="21"/>
              </w:rPr>
              <w:t xml:space="preserve">　</w:t>
            </w:r>
            <w:r w:rsidRPr="005E1D5C">
              <w:rPr>
                <w:rFonts w:asciiTheme="minorEastAsia" w:hAnsiTheme="minorEastAsia" w:hint="eastAsia"/>
                <w:szCs w:val="21"/>
              </w:rPr>
              <w:t>ｏ全員が納得する考えにまとめ，板書する。</w:t>
            </w:r>
          </w:p>
        </w:tc>
        <w:tc>
          <w:tcPr>
            <w:tcW w:w="426" w:type="dxa"/>
            <w:tcBorders>
              <w:top w:val="single" w:sz="4" w:space="0" w:color="auto"/>
              <w:bottom w:val="single" w:sz="4" w:space="0" w:color="auto"/>
            </w:tcBorders>
            <w:vAlign w:val="bottom"/>
          </w:tcPr>
          <w:p w14:paraId="7254ABEE" w14:textId="2350F27F" w:rsidR="00E86B91" w:rsidRPr="00E86B91" w:rsidRDefault="00E86B91" w:rsidP="00E86B91">
            <w:pPr>
              <w:contextualSpacing/>
              <w:rPr>
                <w:rFonts w:asciiTheme="minorEastAsia" w:hAnsiTheme="minorEastAsia"/>
                <w:szCs w:val="21"/>
              </w:rPr>
            </w:pPr>
            <w:r w:rsidRPr="00E86B91">
              <w:rPr>
                <w:rFonts w:asciiTheme="minorEastAsia" w:hAnsiTheme="minorEastAsia" w:hint="eastAsia"/>
                <w:szCs w:val="21"/>
              </w:rPr>
              <w:t>40</w:t>
            </w:r>
          </w:p>
        </w:tc>
        <w:tc>
          <w:tcPr>
            <w:tcW w:w="4498" w:type="dxa"/>
            <w:tcBorders>
              <w:top w:val="nil"/>
              <w:bottom w:val="nil"/>
            </w:tcBorders>
          </w:tcPr>
          <w:p w14:paraId="4E6FA25C" w14:textId="1168CE6F" w:rsidR="00E86B91" w:rsidRPr="005E1D5C" w:rsidRDefault="00E86B91" w:rsidP="00B67954">
            <w:pPr>
              <w:ind w:left="210" w:hangingChars="100" w:hanging="210"/>
              <w:contextualSpacing/>
              <w:rPr>
                <w:rFonts w:ascii="ＭＳ 明朝" w:hAnsi="ＭＳ 明朝"/>
                <w:szCs w:val="21"/>
              </w:rPr>
            </w:pPr>
            <w:r w:rsidRPr="005E1D5C">
              <w:rPr>
                <w:rFonts w:ascii="ＭＳ 明朝" w:hAnsi="ＭＳ 明朝" w:hint="eastAsia"/>
                <w:szCs w:val="21"/>
              </w:rPr>
              <w:t>ｏ生徒主体で話し合いの運営をさせることで主体的に課題解決に取り組ませる。</w:t>
            </w:r>
            <w:r>
              <w:rPr>
                <w:rFonts w:asciiTheme="minorEastAsia" w:hAnsiTheme="minorEastAsia" w:hint="eastAsia"/>
                <w:szCs w:val="21"/>
              </w:rPr>
              <w:t>【Ｔ１】</w:t>
            </w:r>
          </w:p>
          <w:p w14:paraId="2BB4753F" w14:textId="77777777" w:rsidR="00E86B91" w:rsidRPr="005112A4" w:rsidRDefault="00E86B91" w:rsidP="00E86B91">
            <w:pPr>
              <w:ind w:left="210" w:hangingChars="100" w:hanging="210"/>
              <w:contextualSpacing/>
              <w:rPr>
                <w:rFonts w:asciiTheme="minorEastAsia" w:hAnsiTheme="minorEastAsia"/>
                <w:szCs w:val="21"/>
              </w:rPr>
            </w:pPr>
            <w:r w:rsidRPr="005112A4">
              <w:rPr>
                <w:rFonts w:asciiTheme="minorEastAsia" w:hAnsiTheme="minorEastAsia" w:hint="eastAsia"/>
                <w:szCs w:val="21"/>
              </w:rPr>
              <w:t>ｏ分類整理したホワイトボードを集めさせることで，比較・検討しやすくさせる。</w:t>
            </w:r>
          </w:p>
          <w:p w14:paraId="4502B2D9" w14:textId="77777777" w:rsidR="00E86B91" w:rsidRDefault="00E86B91" w:rsidP="00E86B91">
            <w:pPr>
              <w:contextualSpacing/>
              <w:rPr>
                <w:rFonts w:ascii="ＭＳ 明朝" w:hAnsi="ＭＳ 明朝"/>
                <w:szCs w:val="21"/>
              </w:rPr>
            </w:pPr>
          </w:p>
          <w:p w14:paraId="62311C00" w14:textId="77777777" w:rsidR="00B67954" w:rsidRDefault="00B67954" w:rsidP="00E86B91">
            <w:pPr>
              <w:contextualSpacing/>
              <w:rPr>
                <w:rFonts w:ascii="ＭＳ 明朝" w:hAnsi="ＭＳ 明朝"/>
                <w:szCs w:val="21"/>
              </w:rPr>
            </w:pPr>
          </w:p>
          <w:p w14:paraId="13941B2E" w14:textId="77777777" w:rsidR="00E86B91" w:rsidRDefault="00E86B91" w:rsidP="00E86B91">
            <w:pPr>
              <w:ind w:left="210" w:hangingChars="100" w:hanging="210"/>
              <w:contextualSpacing/>
              <w:rPr>
                <w:rFonts w:ascii="ＭＳ 明朝" w:hAnsi="ＭＳ 明朝"/>
                <w:szCs w:val="21"/>
              </w:rPr>
            </w:pPr>
            <w:r w:rsidRPr="005E1D5C">
              <w:rPr>
                <w:rFonts w:ascii="ＭＳ 明朝" w:hAnsi="ＭＳ 明朝" w:hint="eastAsia"/>
                <w:szCs w:val="21"/>
              </w:rPr>
              <w:t>ｏ考えの過程を大事にしながら発表させる。</w:t>
            </w:r>
          </w:p>
          <w:p w14:paraId="33E38037" w14:textId="77777777" w:rsidR="00E86B91" w:rsidRPr="005E1D5C" w:rsidRDefault="00E86B91" w:rsidP="00E86B91">
            <w:pPr>
              <w:ind w:left="210" w:hangingChars="100" w:hanging="210"/>
              <w:contextualSpacing/>
              <w:jc w:val="right"/>
              <w:rPr>
                <w:rFonts w:ascii="ＭＳ 明朝" w:hAnsi="ＭＳ 明朝"/>
                <w:szCs w:val="21"/>
              </w:rPr>
            </w:pPr>
            <w:r>
              <w:rPr>
                <w:rFonts w:asciiTheme="minorEastAsia" w:hAnsiTheme="minorEastAsia" w:hint="eastAsia"/>
                <w:szCs w:val="21"/>
              </w:rPr>
              <w:t>【Ｔ１】</w:t>
            </w:r>
          </w:p>
          <w:p w14:paraId="3554C0BF" w14:textId="0F4F4C70" w:rsidR="00E86B91" w:rsidRPr="00661AA1" w:rsidRDefault="002A39C1" w:rsidP="00661AA1">
            <w:pPr>
              <w:ind w:left="210" w:hangingChars="100" w:hanging="210"/>
              <w:contextualSpacing/>
              <w:rPr>
                <w:rFonts w:ascii="ＭＳ 明朝" w:hAnsi="ＭＳ 明朝"/>
                <w:szCs w:val="21"/>
              </w:rPr>
            </w:pPr>
            <w:r>
              <w:rPr>
                <w:rFonts w:ascii="ＭＳ 明朝" w:hAnsi="ＭＳ 明朝" w:hint="eastAsia"/>
                <w:szCs w:val="21"/>
              </w:rPr>
              <w:t>ｏ話し合いの方向がずれてしまったり</w:t>
            </w:r>
            <w:r w:rsidR="00E86B91" w:rsidRPr="005E1D5C">
              <w:rPr>
                <w:rFonts w:ascii="ＭＳ 明朝" w:hAnsi="ＭＳ 明朝" w:hint="eastAsia"/>
                <w:szCs w:val="21"/>
              </w:rPr>
              <w:t>生徒の理解が不十分と感じたりした場合は，教師が何について話し合うべきか伝えたり，解き直しをする時間を与えたりする。</w:t>
            </w:r>
            <w:r w:rsidR="00E86B91">
              <w:rPr>
                <w:rFonts w:asciiTheme="minorEastAsia" w:hAnsiTheme="minorEastAsia" w:hint="eastAsia"/>
                <w:szCs w:val="21"/>
              </w:rPr>
              <w:t>【Ｔ１】</w:t>
            </w:r>
          </w:p>
        </w:tc>
      </w:tr>
      <w:tr w:rsidR="00E86B91" w14:paraId="64AA8BDC" w14:textId="77777777" w:rsidTr="002A39C1">
        <w:tc>
          <w:tcPr>
            <w:tcW w:w="426" w:type="dxa"/>
            <w:tcBorders>
              <w:top w:val="nil"/>
              <w:bottom w:val="single" w:sz="4" w:space="0" w:color="auto"/>
            </w:tcBorders>
          </w:tcPr>
          <w:p w14:paraId="087E52D7" w14:textId="0AD6DDD9" w:rsidR="00E86B91" w:rsidRDefault="00E86B91" w:rsidP="00E86B91">
            <w:pPr>
              <w:contextualSpacing/>
            </w:pPr>
          </w:p>
        </w:tc>
        <w:tc>
          <w:tcPr>
            <w:tcW w:w="4393" w:type="dxa"/>
            <w:tcBorders>
              <w:top w:val="nil"/>
              <w:bottom w:val="nil"/>
            </w:tcBorders>
          </w:tcPr>
          <w:p w14:paraId="10E40904" w14:textId="1A37CD34" w:rsidR="00E86B91" w:rsidRPr="005E1D5C" w:rsidRDefault="00E86B91" w:rsidP="00E86B91">
            <w:pPr>
              <w:contextualSpacing/>
              <w:rPr>
                <w:rFonts w:asciiTheme="minorEastAsia" w:hAnsiTheme="minorEastAsia"/>
                <w:szCs w:val="21"/>
              </w:rPr>
            </w:pPr>
            <w:r w:rsidRPr="005E1D5C">
              <w:rPr>
                <w:rFonts w:asciiTheme="minorEastAsia" w:hAnsiTheme="minorEastAsia" w:hint="eastAsia"/>
                <w:szCs w:val="21"/>
              </w:rPr>
              <w:t>５　適用問題を解く。</w:t>
            </w:r>
          </w:p>
          <w:p w14:paraId="173A9AD9" w14:textId="77777777" w:rsidR="00E86B91" w:rsidRDefault="00E86B91" w:rsidP="00E86B91">
            <w:pPr>
              <w:pStyle w:val="a8"/>
              <w:wordWrap/>
              <w:spacing w:line="240" w:lineRule="auto"/>
              <w:ind w:leftChars="100" w:left="210"/>
              <w:contextualSpacing/>
              <w:rPr>
                <w:rFonts w:asciiTheme="minorEastAsia" w:hAnsiTheme="minorEastAsia"/>
              </w:rPr>
            </w:pPr>
            <w:r w:rsidRPr="005E1D5C">
              <w:rPr>
                <w:rFonts w:asciiTheme="minorEastAsia" w:eastAsiaTheme="minorEastAsia" w:hAnsiTheme="minorEastAsia" w:hint="eastAsia"/>
              </w:rPr>
              <w:t xml:space="preserve">(1) </w:t>
            </w:r>
            <w:r w:rsidRPr="005E1D5C">
              <w:rPr>
                <w:rFonts w:asciiTheme="minorEastAsia" w:hAnsiTheme="minorEastAsia" w:hint="eastAsia"/>
              </w:rPr>
              <w:t>適用問題を個人で自力解決する。</w:t>
            </w:r>
          </w:p>
          <w:p w14:paraId="3E5339BE" w14:textId="77777777" w:rsidR="00E86B91" w:rsidRPr="005E1D5C" w:rsidRDefault="00E86B91" w:rsidP="00E86B91">
            <w:pPr>
              <w:pStyle w:val="a8"/>
              <w:wordWrap/>
              <w:spacing w:line="240" w:lineRule="auto"/>
              <w:ind w:leftChars="100" w:left="210"/>
              <w:contextualSpacing/>
              <w:rPr>
                <w:rFonts w:asciiTheme="minorEastAsia" w:hAnsiTheme="minorEastAsia"/>
              </w:rPr>
            </w:pPr>
          </w:p>
          <w:p w14:paraId="19DB0FBC" w14:textId="77777777" w:rsidR="00E86B91" w:rsidRPr="005E1D5C" w:rsidRDefault="00E86B91" w:rsidP="00E86B91">
            <w:pPr>
              <w:ind w:leftChars="100" w:left="420" w:hangingChars="100" w:hanging="210"/>
              <w:contextualSpacing/>
              <w:rPr>
                <w:rFonts w:asciiTheme="minorEastAsia" w:hAnsiTheme="minorEastAsia"/>
                <w:szCs w:val="21"/>
              </w:rPr>
            </w:pPr>
            <w:r w:rsidRPr="005E1D5C">
              <w:rPr>
                <w:rFonts w:asciiTheme="minorEastAsia" w:hAnsiTheme="minorEastAsia" w:hint="eastAsia"/>
                <w:szCs w:val="21"/>
              </w:rPr>
              <w:t>(2) 解き終えたら班で確認する。</w:t>
            </w:r>
          </w:p>
          <w:p w14:paraId="713CB43B" w14:textId="561BFBAF" w:rsidR="00E86B91" w:rsidRPr="00922DEB" w:rsidRDefault="00E86B91" w:rsidP="00B67954">
            <w:pPr>
              <w:ind w:left="630" w:hangingChars="300" w:hanging="630"/>
              <w:contextualSpacing/>
              <w:rPr>
                <w:rFonts w:asciiTheme="minorEastAsia" w:hAnsiTheme="minorEastAsia"/>
              </w:rPr>
            </w:pPr>
          </w:p>
        </w:tc>
        <w:tc>
          <w:tcPr>
            <w:tcW w:w="426" w:type="dxa"/>
            <w:tcBorders>
              <w:top w:val="single" w:sz="4" w:space="0" w:color="auto"/>
              <w:bottom w:val="single" w:sz="4" w:space="0" w:color="auto"/>
            </w:tcBorders>
            <w:vAlign w:val="bottom"/>
          </w:tcPr>
          <w:p w14:paraId="40DB2921" w14:textId="2EB50732" w:rsidR="00E86B91" w:rsidRPr="00922DEB" w:rsidRDefault="00E86B91" w:rsidP="00E86B91">
            <w:pPr>
              <w:contextualSpacing/>
              <w:rPr>
                <w:rFonts w:asciiTheme="minorEastAsia" w:hAnsiTheme="minorEastAsia"/>
                <w:szCs w:val="21"/>
              </w:rPr>
            </w:pPr>
            <w:r w:rsidRPr="00922DEB">
              <w:rPr>
                <w:rFonts w:asciiTheme="minorEastAsia" w:hAnsiTheme="minorEastAsia" w:hint="eastAsia"/>
                <w:szCs w:val="21"/>
              </w:rPr>
              <w:t>45</w:t>
            </w:r>
          </w:p>
        </w:tc>
        <w:tc>
          <w:tcPr>
            <w:tcW w:w="4498" w:type="dxa"/>
            <w:tcBorders>
              <w:top w:val="nil"/>
              <w:bottom w:val="nil"/>
            </w:tcBorders>
          </w:tcPr>
          <w:p w14:paraId="19111069" w14:textId="77777777" w:rsidR="00B67954" w:rsidRDefault="00B67954" w:rsidP="00E86B91">
            <w:pPr>
              <w:ind w:left="210" w:hangingChars="100" w:hanging="210"/>
              <w:contextualSpacing/>
              <w:rPr>
                <w:rFonts w:ascii="ＭＳ 明朝" w:hAnsi="ＭＳ 明朝"/>
                <w:szCs w:val="21"/>
              </w:rPr>
            </w:pPr>
          </w:p>
          <w:p w14:paraId="2D42F276" w14:textId="77777777" w:rsidR="00E86B91" w:rsidRPr="005E1D5C" w:rsidRDefault="00E86B91" w:rsidP="00E86B91">
            <w:pPr>
              <w:ind w:left="210" w:hangingChars="100" w:hanging="210"/>
              <w:contextualSpacing/>
              <w:rPr>
                <w:rFonts w:ascii="ＭＳ 明朝" w:hAnsi="ＭＳ 明朝"/>
                <w:szCs w:val="21"/>
              </w:rPr>
            </w:pPr>
            <w:r w:rsidRPr="005E1D5C">
              <w:rPr>
                <w:rFonts w:ascii="ＭＳ 明朝" w:hAnsi="ＭＳ 明朝" w:hint="eastAsia"/>
                <w:szCs w:val="21"/>
              </w:rPr>
              <w:t>ｏ個人解決の時間では，相談をせずに考えるよう指示する。</w:t>
            </w:r>
            <w:r>
              <w:rPr>
                <w:rFonts w:asciiTheme="minorEastAsia" w:hAnsiTheme="minorEastAsia" w:hint="eastAsia"/>
                <w:szCs w:val="21"/>
              </w:rPr>
              <w:t>【Ｔ１】</w:t>
            </w:r>
          </w:p>
          <w:p w14:paraId="7C5C6F2E" w14:textId="77777777" w:rsidR="00E86B91" w:rsidRPr="005E1D5C" w:rsidRDefault="00E86B91" w:rsidP="00E86B91">
            <w:pPr>
              <w:ind w:left="210" w:hangingChars="100" w:hanging="210"/>
              <w:contextualSpacing/>
              <w:rPr>
                <w:rFonts w:asciiTheme="minorEastAsia" w:hAnsiTheme="minorEastAsia"/>
                <w:szCs w:val="21"/>
              </w:rPr>
            </w:pPr>
            <w:r w:rsidRPr="005E1D5C">
              <w:rPr>
                <w:rFonts w:asciiTheme="minorEastAsia" w:hAnsiTheme="minorEastAsia" w:hint="eastAsia"/>
                <w:szCs w:val="21"/>
              </w:rPr>
              <w:t>ｏグループで確認させることで，分からないことを質問したり，困っている級友に説明したりする活動を促す。</w:t>
            </w:r>
            <w:r>
              <w:rPr>
                <w:rFonts w:asciiTheme="minorEastAsia" w:hAnsiTheme="minorEastAsia" w:hint="eastAsia"/>
                <w:szCs w:val="21"/>
              </w:rPr>
              <w:t>【Ｔ１・Ｔ２】</w:t>
            </w:r>
          </w:p>
          <w:p w14:paraId="335FF0AA" w14:textId="77777777" w:rsidR="004A7DDC" w:rsidRDefault="00E86B91" w:rsidP="004A7DDC">
            <w:pPr>
              <w:ind w:left="210" w:hangingChars="100" w:hanging="210"/>
              <w:contextualSpacing/>
              <w:rPr>
                <w:rFonts w:ascii="ＭＳ 明朝" w:hAnsi="ＭＳ 明朝"/>
                <w:szCs w:val="21"/>
              </w:rPr>
            </w:pPr>
            <w:r w:rsidRPr="00921A41">
              <w:rPr>
                <w:rFonts w:asciiTheme="majorEastAsia" w:eastAsiaTheme="majorEastAsia" w:hAnsiTheme="majorEastAsia"/>
                <w:szCs w:val="21"/>
              </w:rPr>
              <w:t>評</w:t>
            </w:r>
            <w:r w:rsidR="00290ECD">
              <w:rPr>
                <w:rFonts w:ascii="ＭＳ 明朝" w:hAnsi="ＭＳ 明朝" w:hint="eastAsia"/>
                <w:szCs w:val="21"/>
              </w:rPr>
              <w:t>数量の大小関係を</w:t>
            </w:r>
            <w:r w:rsidRPr="005E1D5C">
              <w:rPr>
                <w:rFonts w:ascii="ＭＳ 明朝" w:hAnsi="ＭＳ 明朝" w:hint="eastAsia"/>
                <w:szCs w:val="21"/>
              </w:rPr>
              <w:t>不等式</w:t>
            </w:r>
            <w:r w:rsidR="002A39C1">
              <w:rPr>
                <w:rFonts w:ascii="ＭＳ 明朝" w:hAnsi="ＭＳ 明朝" w:hint="eastAsia"/>
                <w:szCs w:val="21"/>
              </w:rPr>
              <w:t>に</w:t>
            </w:r>
            <w:r w:rsidRPr="005E1D5C">
              <w:rPr>
                <w:rFonts w:ascii="ＭＳ 明朝" w:hAnsi="ＭＳ 明朝" w:hint="eastAsia"/>
                <w:szCs w:val="21"/>
              </w:rPr>
              <w:t>表</w:t>
            </w:r>
            <w:r w:rsidR="00290ECD">
              <w:rPr>
                <w:rFonts w:ascii="ＭＳ 明朝" w:hAnsi="ＭＳ 明朝" w:hint="eastAsia"/>
                <w:szCs w:val="21"/>
              </w:rPr>
              <w:t>すために，</w:t>
            </w:r>
            <w:r w:rsidR="00290ECD">
              <w:rPr>
                <w:rFonts w:ascii="ＭＳ 明朝" w:hAnsi="ＭＳ 明朝" w:hint="eastAsia"/>
                <w:szCs w:val="21"/>
              </w:rPr>
              <w:t>学んだことを生かして</w:t>
            </w:r>
            <w:r w:rsidR="004A7DDC">
              <w:rPr>
                <w:rFonts w:ascii="ＭＳ 明朝" w:hAnsi="ＭＳ 明朝" w:hint="eastAsia"/>
                <w:szCs w:val="21"/>
              </w:rPr>
              <w:t>取り組んで</w:t>
            </w:r>
            <w:r w:rsidR="00F20AFF">
              <w:rPr>
                <w:rFonts w:ascii="ＭＳ 明朝" w:hAnsi="ＭＳ 明朝" w:hint="eastAsia"/>
                <w:szCs w:val="21"/>
              </w:rPr>
              <w:t>い</w:t>
            </w:r>
            <w:r w:rsidRPr="005E1D5C">
              <w:rPr>
                <w:rFonts w:ascii="ＭＳ 明朝" w:hAnsi="ＭＳ 明朝" w:hint="eastAsia"/>
                <w:szCs w:val="21"/>
              </w:rPr>
              <w:t>る。</w:t>
            </w:r>
          </w:p>
          <w:p w14:paraId="32C5ADD5" w14:textId="02A06721" w:rsidR="00E86B91" w:rsidRPr="00922DEB" w:rsidRDefault="00E86B91" w:rsidP="004A7DDC">
            <w:pPr>
              <w:ind w:leftChars="100" w:left="210" w:firstLineChars="1200" w:firstLine="2520"/>
              <w:contextualSpacing/>
              <w:rPr>
                <w:rFonts w:ascii="ＭＳ 明朝" w:hAnsi="ＭＳ 明朝"/>
                <w:szCs w:val="21"/>
              </w:rPr>
            </w:pPr>
            <w:r w:rsidRPr="005E1D5C">
              <w:rPr>
                <w:rFonts w:ascii="ＭＳ 明朝" w:hAnsi="ＭＳ 明朝"/>
                <w:szCs w:val="21"/>
              </w:rPr>
              <w:t>（</w:t>
            </w:r>
            <w:r w:rsidR="00290ECD">
              <w:rPr>
                <w:rFonts w:ascii="ＭＳ 明朝" w:hAnsi="ＭＳ 明朝"/>
                <w:szCs w:val="21"/>
              </w:rPr>
              <w:t>学習の様子</w:t>
            </w:r>
            <w:r w:rsidRPr="005E1D5C">
              <w:rPr>
                <w:rFonts w:ascii="ＭＳ 明朝" w:hAnsi="ＭＳ 明朝"/>
                <w:szCs w:val="21"/>
              </w:rPr>
              <w:t>）</w:t>
            </w:r>
          </w:p>
        </w:tc>
      </w:tr>
      <w:tr w:rsidR="00E86B91" w14:paraId="25045757" w14:textId="77777777" w:rsidTr="002A39C1">
        <w:tc>
          <w:tcPr>
            <w:tcW w:w="426" w:type="dxa"/>
            <w:tcBorders>
              <w:top w:val="single" w:sz="4" w:space="0" w:color="auto"/>
            </w:tcBorders>
          </w:tcPr>
          <w:p w14:paraId="5792FB4D" w14:textId="77777777" w:rsidR="00E86B91" w:rsidRDefault="00E86B91" w:rsidP="00B67954">
            <w:pPr>
              <w:contextualSpacing/>
              <w:jc w:val="center"/>
            </w:pPr>
            <w:r>
              <w:rPr>
                <w:rFonts w:hint="eastAsia"/>
              </w:rPr>
              <w:t>ま</w:t>
            </w:r>
          </w:p>
          <w:p w14:paraId="1E8F4ECB" w14:textId="77777777" w:rsidR="00E86B91" w:rsidRDefault="00E86B91" w:rsidP="00B67954">
            <w:pPr>
              <w:contextualSpacing/>
              <w:jc w:val="center"/>
            </w:pPr>
            <w:r>
              <w:rPr>
                <w:rFonts w:hint="eastAsia"/>
              </w:rPr>
              <w:t>と</w:t>
            </w:r>
          </w:p>
          <w:p w14:paraId="3467B9D5" w14:textId="04E7B05D" w:rsidR="00E86B91" w:rsidRDefault="00E86B91" w:rsidP="00B67954">
            <w:pPr>
              <w:contextualSpacing/>
              <w:jc w:val="center"/>
            </w:pPr>
            <w:r>
              <w:rPr>
                <w:rFonts w:hint="eastAsia"/>
              </w:rPr>
              <w:t>め</w:t>
            </w:r>
          </w:p>
        </w:tc>
        <w:tc>
          <w:tcPr>
            <w:tcW w:w="4393" w:type="dxa"/>
            <w:tcBorders>
              <w:top w:val="nil"/>
            </w:tcBorders>
          </w:tcPr>
          <w:p w14:paraId="03EC1866" w14:textId="77777777" w:rsidR="00E86B91" w:rsidRPr="00661AA1" w:rsidRDefault="00E86B91" w:rsidP="00E86B91">
            <w:pPr>
              <w:contextualSpacing/>
              <w:rPr>
                <w:rFonts w:asciiTheme="minorEastAsia" w:hAnsiTheme="minorEastAsia"/>
                <w:szCs w:val="21"/>
              </w:rPr>
            </w:pPr>
            <w:r w:rsidRPr="005E1D5C">
              <w:rPr>
                <w:rFonts w:asciiTheme="minorEastAsia" w:hAnsiTheme="minorEastAsia" w:hint="eastAsia"/>
                <w:szCs w:val="21"/>
              </w:rPr>
              <w:t>６　本時の</w:t>
            </w:r>
            <w:r>
              <w:rPr>
                <w:rFonts w:asciiTheme="minorEastAsia" w:hAnsiTheme="minorEastAsia" w:hint="eastAsia"/>
                <w:szCs w:val="21"/>
              </w:rPr>
              <w:t>振り返り</w:t>
            </w:r>
            <w:r w:rsidRPr="005E1D5C">
              <w:rPr>
                <w:rFonts w:asciiTheme="minorEastAsia" w:hAnsiTheme="minorEastAsia" w:hint="eastAsia"/>
                <w:szCs w:val="21"/>
              </w:rPr>
              <w:t>をする。</w:t>
            </w:r>
          </w:p>
          <w:p w14:paraId="00890D70" w14:textId="77777777" w:rsidR="00661AA1" w:rsidRDefault="00661AA1" w:rsidP="00661AA1">
            <w:pPr>
              <w:pStyle w:val="a8"/>
              <w:wordWrap/>
              <w:spacing w:line="240" w:lineRule="auto"/>
              <w:ind w:leftChars="100" w:left="210"/>
              <w:contextualSpacing/>
            </w:pPr>
            <w:r w:rsidRPr="00661AA1">
              <w:rPr>
                <w:rFonts w:asciiTheme="minorEastAsia" w:eastAsiaTheme="minorEastAsia" w:hAnsiTheme="minorEastAsia" w:hint="eastAsia"/>
              </w:rPr>
              <w:t>(1)</w:t>
            </w:r>
            <w:r>
              <w:rPr>
                <w:rFonts w:asciiTheme="minorEastAsia" w:eastAsiaTheme="minorEastAsia" w:hAnsiTheme="minorEastAsia"/>
              </w:rPr>
              <w:t xml:space="preserve"> </w:t>
            </w:r>
            <w:r w:rsidR="00B67954" w:rsidRPr="005E1D5C">
              <w:rPr>
                <w:rFonts w:hint="eastAsia"/>
              </w:rPr>
              <w:t>本時の</w:t>
            </w:r>
            <w:r w:rsidR="00E86B91" w:rsidRPr="005E1D5C">
              <w:rPr>
                <w:rFonts w:hint="eastAsia"/>
              </w:rPr>
              <w:t>学習を振り返り，自己評価シー</w:t>
            </w:r>
          </w:p>
          <w:p w14:paraId="1D9A1DAA" w14:textId="77777777" w:rsidR="00E86B91" w:rsidRDefault="00E86B91" w:rsidP="00661AA1">
            <w:pPr>
              <w:pStyle w:val="a8"/>
              <w:wordWrap/>
              <w:spacing w:line="240" w:lineRule="auto"/>
              <w:ind w:leftChars="100" w:left="210" w:firstLineChars="100" w:firstLine="212"/>
              <w:contextualSpacing/>
            </w:pPr>
            <w:r w:rsidRPr="005E1D5C">
              <w:rPr>
                <w:rFonts w:hint="eastAsia"/>
              </w:rPr>
              <w:t>トにまとめる。</w:t>
            </w:r>
          </w:p>
          <w:p w14:paraId="0A50E5C4" w14:textId="5235FDB2" w:rsidR="00463B67" w:rsidRPr="00463B67" w:rsidRDefault="00463B67" w:rsidP="00463B67">
            <w:pPr>
              <w:pStyle w:val="a8"/>
              <w:wordWrap/>
              <w:spacing w:line="240" w:lineRule="auto"/>
              <w:ind w:firstLineChars="100" w:firstLine="212"/>
              <w:contextualSpacing/>
              <w:rPr>
                <w:rFonts w:asciiTheme="minorEastAsia" w:eastAsiaTheme="minorEastAsia" w:hAnsiTheme="minorEastAsia"/>
              </w:rPr>
            </w:pPr>
            <w:r w:rsidRPr="00463B67">
              <w:rPr>
                <w:rFonts w:asciiTheme="minorEastAsia" w:eastAsiaTheme="minorEastAsia" w:hAnsiTheme="minorEastAsia"/>
              </w:rPr>
              <w:t xml:space="preserve">(2) </w:t>
            </w:r>
            <w:r>
              <w:rPr>
                <w:rFonts w:asciiTheme="minorEastAsia" w:eastAsiaTheme="minorEastAsia" w:hAnsiTheme="minorEastAsia"/>
              </w:rPr>
              <w:t>次時の学習内容を知る。</w:t>
            </w:r>
          </w:p>
        </w:tc>
        <w:tc>
          <w:tcPr>
            <w:tcW w:w="426" w:type="dxa"/>
            <w:tcBorders>
              <w:top w:val="single" w:sz="4" w:space="0" w:color="auto"/>
            </w:tcBorders>
            <w:vAlign w:val="bottom"/>
          </w:tcPr>
          <w:p w14:paraId="5C8B4B52" w14:textId="4F21CA2F" w:rsidR="00E86B91" w:rsidRPr="00922DEB" w:rsidRDefault="00E86B91" w:rsidP="00E86B91">
            <w:pPr>
              <w:contextualSpacing/>
              <w:rPr>
                <w:rFonts w:asciiTheme="minorEastAsia" w:hAnsiTheme="minorEastAsia"/>
                <w:szCs w:val="21"/>
              </w:rPr>
            </w:pPr>
            <w:r w:rsidRPr="00922DEB">
              <w:rPr>
                <w:rFonts w:asciiTheme="minorEastAsia" w:hAnsiTheme="minorEastAsia" w:hint="eastAsia"/>
                <w:szCs w:val="21"/>
              </w:rPr>
              <w:t>50</w:t>
            </w:r>
          </w:p>
        </w:tc>
        <w:tc>
          <w:tcPr>
            <w:tcW w:w="4498" w:type="dxa"/>
            <w:tcBorders>
              <w:top w:val="nil"/>
            </w:tcBorders>
          </w:tcPr>
          <w:p w14:paraId="4D5D4715" w14:textId="77777777" w:rsidR="00E86B91" w:rsidRDefault="00E86B91" w:rsidP="00661AA1">
            <w:pPr>
              <w:ind w:right="840"/>
              <w:contextualSpacing/>
              <w:rPr>
                <w:rFonts w:ascii="ＭＳ 明朝" w:hAnsi="ＭＳ 明朝"/>
                <w:szCs w:val="21"/>
              </w:rPr>
            </w:pPr>
          </w:p>
          <w:p w14:paraId="66D56EB1" w14:textId="0D8E8816" w:rsidR="00661AA1" w:rsidRPr="005E1D5C" w:rsidRDefault="00661AA1" w:rsidP="00661AA1">
            <w:pPr>
              <w:ind w:left="210" w:right="-108" w:hangingChars="100" w:hanging="210"/>
              <w:contextualSpacing/>
              <w:rPr>
                <w:rFonts w:asciiTheme="minorEastAsia" w:hAnsiTheme="minorEastAsia"/>
                <w:szCs w:val="21"/>
              </w:rPr>
            </w:pPr>
            <w:r>
              <w:rPr>
                <w:rFonts w:hint="eastAsia"/>
              </w:rPr>
              <w:t>ｏ本時の学習を振り返らせ，</w:t>
            </w:r>
            <w:r w:rsidRPr="005E1D5C">
              <w:rPr>
                <w:rFonts w:hint="eastAsia"/>
              </w:rPr>
              <w:t>学び，考え，</w:t>
            </w:r>
            <w:r w:rsidR="00921A41">
              <w:rPr>
                <w:rFonts w:hint="eastAsia"/>
              </w:rPr>
              <w:t>分</w:t>
            </w:r>
            <w:r w:rsidRPr="005E1D5C">
              <w:rPr>
                <w:rFonts w:hint="eastAsia"/>
              </w:rPr>
              <w:t>かったことを</w:t>
            </w:r>
            <w:r>
              <w:rPr>
                <w:rFonts w:hint="eastAsia"/>
              </w:rPr>
              <w:t>まとめさせる。</w:t>
            </w:r>
          </w:p>
        </w:tc>
      </w:tr>
    </w:tbl>
    <w:p w14:paraId="732211A0" w14:textId="42ABBD58" w:rsidR="00612F82" w:rsidRDefault="00DF0920" w:rsidP="006C7A45">
      <w:pPr>
        <w:tabs>
          <w:tab w:val="left" w:pos="567"/>
        </w:tabs>
        <w:ind w:left="210"/>
        <w:contextualSpacing/>
      </w:pPr>
      <w:r w:rsidRPr="005A54F7">
        <w:rPr>
          <w:rFonts w:asciiTheme="minorEastAsia" w:hAnsiTheme="minorEastAsia" w:hint="eastAsia"/>
        </w:rPr>
        <w:t>(</w:t>
      </w:r>
      <w:r w:rsidR="00363023">
        <w:rPr>
          <w:rFonts w:asciiTheme="minorEastAsia" w:hAnsiTheme="minorEastAsia" w:hint="eastAsia"/>
        </w:rPr>
        <w:t>5</w:t>
      </w:r>
      <w:r w:rsidRPr="005A54F7">
        <w:rPr>
          <w:rFonts w:asciiTheme="minorEastAsia" w:hAnsiTheme="minorEastAsia" w:hint="eastAsia"/>
        </w:rPr>
        <w:t xml:space="preserve">) </w:t>
      </w:r>
      <w:r w:rsidR="00612F82">
        <w:rPr>
          <w:rFonts w:hint="eastAsia"/>
        </w:rPr>
        <w:t>本時の評価</w:t>
      </w:r>
      <w:r w:rsidR="005961E4">
        <w:rPr>
          <w:rFonts w:hint="eastAsia"/>
        </w:rPr>
        <w:t>規準</w:t>
      </w:r>
    </w:p>
    <w:p w14:paraId="32A56E0C" w14:textId="71C1D4E1" w:rsidR="00F20AFF" w:rsidRDefault="00661AA1" w:rsidP="00661AA1">
      <w:pPr>
        <w:ind w:leftChars="199" w:left="422" w:right="-1" w:hangingChars="2" w:hanging="4"/>
        <w:contextualSpacing/>
        <w:jc w:val="left"/>
      </w:pPr>
      <w:r>
        <w:rPr>
          <w:rFonts w:hint="eastAsia"/>
        </w:rPr>
        <w:t>ｏ</w:t>
      </w:r>
      <w:r w:rsidRPr="005E1D5C">
        <w:rPr>
          <w:rFonts w:ascii="ＭＳ 明朝" w:hAnsi="ＭＳ 明朝" w:hint="eastAsia"/>
          <w:szCs w:val="21"/>
        </w:rPr>
        <w:t>数量の</w:t>
      </w:r>
      <w:r>
        <w:rPr>
          <w:rFonts w:ascii="ＭＳ 明朝" w:hAnsi="ＭＳ 明朝" w:hint="eastAsia"/>
          <w:szCs w:val="21"/>
        </w:rPr>
        <w:t>大小</w:t>
      </w:r>
      <w:r w:rsidRPr="005E1D5C">
        <w:rPr>
          <w:rFonts w:ascii="ＭＳ 明朝" w:hAnsi="ＭＳ 明朝" w:hint="eastAsia"/>
          <w:szCs w:val="21"/>
        </w:rPr>
        <w:t>関係</w:t>
      </w:r>
      <w:r>
        <w:rPr>
          <w:rFonts w:ascii="ＭＳ 明朝" w:hAnsi="ＭＳ 明朝" w:hint="eastAsia"/>
          <w:szCs w:val="21"/>
        </w:rPr>
        <w:t>を</w:t>
      </w:r>
      <w:r w:rsidR="00290ECD">
        <w:rPr>
          <w:rFonts w:ascii="ＭＳ 明朝" w:hAnsi="ＭＳ 明朝" w:hint="eastAsia"/>
          <w:szCs w:val="21"/>
        </w:rPr>
        <w:t>捉え</w:t>
      </w:r>
      <w:r>
        <w:rPr>
          <w:rFonts w:ascii="ＭＳ 明朝" w:hAnsi="ＭＳ 明朝" w:hint="eastAsia"/>
          <w:szCs w:val="21"/>
        </w:rPr>
        <w:t>，</w:t>
      </w:r>
      <w:r w:rsidR="00290ECD">
        <w:rPr>
          <w:rFonts w:ascii="ＭＳ 明朝" w:hAnsi="ＭＳ 明朝" w:hint="eastAsia"/>
          <w:szCs w:val="21"/>
        </w:rPr>
        <w:t>適切な不等号を使って</w:t>
      </w:r>
      <w:r w:rsidRPr="005E1D5C">
        <w:rPr>
          <w:rFonts w:ascii="ＭＳ 明朝" w:hAnsi="ＭＳ 明朝" w:hint="eastAsia"/>
          <w:szCs w:val="21"/>
        </w:rPr>
        <w:t>不等式</w:t>
      </w:r>
      <w:r w:rsidR="00290ECD">
        <w:rPr>
          <w:rFonts w:ascii="ＭＳ 明朝" w:hAnsi="ＭＳ 明朝" w:hint="eastAsia"/>
          <w:szCs w:val="21"/>
        </w:rPr>
        <w:t>に</w:t>
      </w:r>
      <w:r w:rsidRPr="005E1D5C">
        <w:rPr>
          <w:rFonts w:ascii="ＭＳ 明朝" w:hAnsi="ＭＳ 明朝" w:hint="eastAsia"/>
          <w:szCs w:val="21"/>
        </w:rPr>
        <w:t>表</w:t>
      </w:r>
      <w:r w:rsidR="00290ECD">
        <w:rPr>
          <w:rFonts w:ascii="ＭＳ 明朝" w:hAnsi="ＭＳ 明朝" w:hint="eastAsia"/>
          <w:szCs w:val="21"/>
        </w:rPr>
        <w:t>し</w:t>
      </w:r>
      <w:r>
        <w:rPr>
          <w:rFonts w:ascii="ＭＳ 明朝" w:hAnsi="ＭＳ 明朝" w:hint="eastAsia"/>
          <w:szCs w:val="21"/>
        </w:rPr>
        <w:t>てい</w:t>
      </w:r>
      <w:r w:rsidRPr="005E1D5C">
        <w:rPr>
          <w:rFonts w:ascii="ＭＳ 明朝" w:hAnsi="ＭＳ 明朝" w:hint="eastAsia"/>
          <w:szCs w:val="21"/>
        </w:rPr>
        <w:t>る。</w:t>
      </w:r>
      <w:r w:rsidR="00290ECD">
        <w:rPr>
          <w:rFonts w:ascii="ＭＳ 明朝" w:hAnsi="ＭＳ 明朝" w:hint="eastAsia"/>
          <w:szCs w:val="21"/>
        </w:rPr>
        <w:t xml:space="preserve">　　　　　</w:t>
      </w:r>
      <w:r>
        <w:rPr>
          <w:rFonts w:hint="eastAsia"/>
        </w:rPr>
        <w:t>（ワークシート）</w:t>
      </w:r>
    </w:p>
    <w:p w14:paraId="30D65DFE" w14:textId="138656A1" w:rsidR="00564D10" w:rsidRDefault="00661AA1" w:rsidP="00290ECD">
      <w:pPr>
        <w:ind w:leftChars="199" w:left="422" w:right="-1" w:hangingChars="2" w:hanging="4"/>
        <w:contextualSpacing/>
        <w:jc w:val="left"/>
      </w:pPr>
      <w:r>
        <w:rPr>
          <w:rFonts w:hint="eastAsia"/>
        </w:rPr>
        <w:t>ｏ</w:t>
      </w:r>
      <w:r w:rsidR="00F20AFF">
        <w:rPr>
          <w:rFonts w:hint="eastAsia"/>
        </w:rPr>
        <w:t>数量の大小関係を</w:t>
      </w:r>
      <w:r>
        <w:rPr>
          <w:rFonts w:hint="eastAsia"/>
        </w:rPr>
        <w:t>不等式</w:t>
      </w:r>
      <w:r w:rsidR="002A39C1">
        <w:rPr>
          <w:rFonts w:hint="eastAsia"/>
        </w:rPr>
        <w:t>に表</w:t>
      </w:r>
      <w:r w:rsidR="00AF2C01">
        <w:rPr>
          <w:rFonts w:hint="eastAsia"/>
        </w:rPr>
        <w:t>す</w:t>
      </w:r>
      <w:r w:rsidR="004A7DDC">
        <w:rPr>
          <w:rFonts w:hint="eastAsia"/>
        </w:rPr>
        <w:t>ために</w:t>
      </w:r>
      <w:r w:rsidR="00AF2C01">
        <w:rPr>
          <w:rFonts w:hint="eastAsia"/>
        </w:rPr>
        <w:t>，</w:t>
      </w:r>
      <w:r w:rsidR="00290ECD">
        <w:rPr>
          <w:rFonts w:hint="eastAsia"/>
        </w:rPr>
        <w:t>学んだことを生かしている</w:t>
      </w:r>
      <w:r>
        <w:rPr>
          <w:rFonts w:hint="eastAsia"/>
        </w:rPr>
        <w:t>。</w:t>
      </w:r>
      <w:r w:rsidR="00290ECD">
        <w:rPr>
          <w:rFonts w:hint="eastAsia"/>
        </w:rPr>
        <w:t xml:space="preserve">　　　　　</w:t>
      </w:r>
      <w:r>
        <w:rPr>
          <w:rFonts w:hint="eastAsia"/>
        </w:rPr>
        <w:t>（</w:t>
      </w:r>
      <w:r w:rsidR="00290ECD">
        <w:rPr>
          <w:rFonts w:hint="eastAsia"/>
        </w:rPr>
        <w:t>学習の様子</w:t>
      </w:r>
      <w:r>
        <w:rPr>
          <w:rFonts w:hint="eastAsia"/>
        </w:rPr>
        <w:t>）</w:t>
      </w:r>
    </w:p>
    <w:p w14:paraId="6B3CB5C2" w14:textId="7ECEAB87" w:rsidR="00CF27CA" w:rsidRPr="00C644AB" w:rsidRDefault="00CF27CA" w:rsidP="006C7A45">
      <w:pPr>
        <w:contextualSpacing/>
        <w:rPr>
          <w:rFonts w:asciiTheme="majorEastAsia" w:eastAsiaTheme="majorEastAsia" w:hAnsiTheme="majorEastAsia"/>
        </w:rPr>
      </w:pPr>
      <w:r>
        <w:rPr>
          <w:rFonts w:asciiTheme="majorEastAsia" w:eastAsiaTheme="majorEastAsia" w:hAnsiTheme="majorEastAsia" w:hint="eastAsia"/>
        </w:rPr>
        <w:t>５</w:t>
      </w:r>
      <w:r w:rsidR="00780538" w:rsidRPr="00C644AB">
        <w:rPr>
          <w:rFonts w:asciiTheme="majorEastAsia" w:eastAsiaTheme="majorEastAsia" w:hAnsiTheme="majorEastAsia" w:hint="eastAsia"/>
        </w:rPr>
        <w:t xml:space="preserve">　備　　考</w:t>
      </w:r>
    </w:p>
    <w:p w14:paraId="5027C0AC" w14:textId="24C9D784" w:rsidR="0071777A" w:rsidRDefault="00E33A5E" w:rsidP="006C7A45">
      <w:pPr>
        <w:ind w:left="195"/>
        <w:contextualSpacing/>
      </w:pPr>
      <w:r w:rsidRPr="00DF0920">
        <w:rPr>
          <w:rFonts w:asciiTheme="minorEastAsia" w:hAnsiTheme="minorEastAsia" w:hint="eastAsia"/>
        </w:rPr>
        <w:t>(1)</w:t>
      </w:r>
      <w:r w:rsidR="00DF0920">
        <w:rPr>
          <w:rFonts w:hint="eastAsia"/>
        </w:rPr>
        <w:t xml:space="preserve"> </w:t>
      </w:r>
      <w:r w:rsidR="00780538">
        <w:rPr>
          <w:rFonts w:hint="eastAsia"/>
        </w:rPr>
        <w:t>学級の実態</w:t>
      </w:r>
    </w:p>
    <w:p w14:paraId="68769FEC" w14:textId="2A45B941" w:rsidR="00DD3ECB" w:rsidRDefault="00780538" w:rsidP="009F1E7D">
      <w:pPr>
        <w:ind w:leftChars="192" w:left="613" w:hangingChars="100" w:hanging="210"/>
        <w:contextualSpacing/>
      </w:pPr>
      <w:r>
        <w:rPr>
          <w:rFonts w:hint="eastAsia"/>
        </w:rPr>
        <w:t>ｏ</w:t>
      </w:r>
      <w:r w:rsidR="00693ECC">
        <w:rPr>
          <w:rFonts w:hint="eastAsia"/>
        </w:rPr>
        <w:t>本</w:t>
      </w:r>
      <w:r w:rsidR="00D02096">
        <w:rPr>
          <w:rFonts w:hint="eastAsia"/>
        </w:rPr>
        <w:t>学級</w:t>
      </w:r>
      <w:r w:rsidR="00693ECC">
        <w:rPr>
          <w:rFonts w:hint="eastAsia"/>
        </w:rPr>
        <w:t>の</w:t>
      </w:r>
      <w:r w:rsidR="0060018F">
        <w:rPr>
          <w:rFonts w:hint="eastAsia"/>
        </w:rPr>
        <w:t>生徒は，</w:t>
      </w:r>
      <w:r w:rsidR="00693ECC">
        <w:rPr>
          <w:rFonts w:hint="eastAsia"/>
        </w:rPr>
        <w:t>数学</w:t>
      </w:r>
      <w:r w:rsidR="00661E14">
        <w:rPr>
          <w:rFonts w:hint="eastAsia"/>
        </w:rPr>
        <w:t>の授業</w:t>
      </w:r>
      <w:r w:rsidR="00693ECC">
        <w:rPr>
          <w:rFonts w:hint="eastAsia"/>
        </w:rPr>
        <w:t>に対する興味関心が高い生徒が多く</w:t>
      </w:r>
      <w:r>
        <w:rPr>
          <w:rFonts w:hint="eastAsia"/>
        </w:rPr>
        <w:t>，</w:t>
      </w:r>
      <w:r w:rsidR="00661E14">
        <w:rPr>
          <w:rFonts w:hint="eastAsia"/>
        </w:rPr>
        <w:t>学習課題に対して</w:t>
      </w:r>
      <w:r w:rsidR="00731D0E">
        <w:rPr>
          <w:rFonts w:hint="eastAsia"/>
        </w:rPr>
        <w:t>意欲的に取り組</w:t>
      </w:r>
      <w:r w:rsidR="00661E14">
        <w:rPr>
          <w:rFonts w:hint="eastAsia"/>
        </w:rPr>
        <w:t>むことが</w:t>
      </w:r>
      <w:r w:rsidR="00067B94">
        <w:rPr>
          <w:rFonts w:hint="eastAsia"/>
        </w:rPr>
        <w:t>できる。</w:t>
      </w:r>
      <w:r w:rsidR="00661E14">
        <w:rPr>
          <w:rFonts w:hint="eastAsia"/>
        </w:rPr>
        <w:t>その反面，数学に対して苦手意識をもっており，一人では自信を</w:t>
      </w:r>
      <w:r w:rsidR="00A95E77">
        <w:rPr>
          <w:rFonts w:hint="eastAsia"/>
        </w:rPr>
        <w:t>もって取り組むことが</w:t>
      </w:r>
      <w:r w:rsidR="00661E14">
        <w:rPr>
          <w:rFonts w:hint="eastAsia"/>
        </w:rPr>
        <w:t>困難な生徒も多い。</w:t>
      </w:r>
    </w:p>
    <w:p w14:paraId="2D73A3AB" w14:textId="60BBB85E" w:rsidR="009F1E7D" w:rsidRDefault="00921A41" w:rsidP="009F1E7D">
      <w:pPr>
        <w:ind w:left="195"/>
      </w:pPr>
      <w:r>
        <w:rPr>
          <w:rFonts w:asciiTheme="minorEastAsia" w:hAnsiTheme="minorEastAsia" w:hint="eastAsia"/>
          <w:noProof/>
        </w:rPr>
        <mc:AlternateContent>
          <mc:Choice Requires="wps">
            <w:drawing>
              <wp:anchor distT="0" distB="0" distL="114300" distR="114300" simplePos="0" relativeHeight="251658240" behindDoc="0" locked="0" layoutInCell="1" allowOverlap="1" wp14:anchorId="0694E612" wp14:editId="034C51C2">
                <wp:simplePos x="0" y="0"/>
                <wp:positionH relativeFrom="column">
                  <wp:posOffset>230505</wp:posOffset>
                </wp:positionH>
                <wp:positionV relativeFrom="paragraph">
                  <wp:posOffset>194310</wp:posOffset>
                </wp:positionV>
                <wp:extent cx="5991225" cy="1257300"/>
                <wp:effectExtent l="0" t="0" r="28575" b="19050"/>
                <wp:wrapNone/>
                <wp:docPr id="1" name="正方形/長方形 1"/>
                <wp:cNvGraphicFramePr/>
                <a:graphic xmlns:a="http://schemas.openxmlformats.org/drawingml/2006/main">
                  <a:graphicData uri="http://schemas.microsoft.com/office/word/2010/wordprocessingShape">
                    <wps:wsp>
                      <wps:cNvSpPr/>
                      <wps:spPr>
                        <a:xfrm>
                          <a:off x="0" y="0"/>
                          <a:ext cx="5991225" cy="12573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5FC247" id="正方形/長方形 1" o:spid="_x0000_s1026" style="position:absolute;left:0;text-align:left;margin-left:18.15pt;margin-top:15.3pt;width:471.75pt;height:9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" filled="f" strokecolor="black [3213]"/>
            </w:pict>
          </mc:Fallback>
        </mc:AlternateContent>
      </w:r>
      <w:r w:rsidR="009F1E7D" w:rsidRPr="00DF0920">
        <w:rPr>
          <w:rFonts w:asciiTheme="minorEastAsia" w:hAnsiTheme="minorEastAsia" w:hint="eastAsia"/>
        </w:rPr>
        <w:t>(</w:t>
      </w:r>
      <w:r w:rsidR="009F1E7D">
        <w:rPr>
          <w:rFonts w:asciiTheme="minorEastAsia" w:hAnsiTheme="minorEastAsia" w:hint="eastAsia"/>
        </w:rPr>
        <w:t>2</w:t>
      </w:r>
      <w:r w:rsidR="009F1E7D" w:rsidRPr="00DF0920">
        <w:rPr>
          <w:rFonts w:asciiTheme="minorEastAsia" w:hAnsiTheme="minorEastAsia" w:hint="eastAsia"/>
        </w:rPr>
        <w:t>)</w:t>
      </w:r>
      <w:r w:rsidR="009F1E7D">
        <w:rPr>
          <w:rFonts w:hint="eastAsia"/>
        </w:rPr>
        <w:t xml:space="preserve"> </w:t>
      </w:r>
      <w:r w:rsidR="009F1E7D">
        <w:rPr>
          <w:rFonts w:hint="eastAsia"/>
        </w:rPr>
        <w:t>指導の力点</w:t>
      </w:r>
    </w:p>
    <w:p w14:paraId="485A977C" w14:textId="7D37CCE0" w:rsidR="009F1E7D" w:rsidRPr="005112A4" w:rsidRDefault="009F1E7D" w:rsidP="009F1E7D">
      <w:pPr>
        <w:ind w:left="630" w:hangingChars="300" w:hanging="630"/>
      </w:pPr>
      <w:r>
        <w:t xml:space="preserve">　　</w:t>
      </w:r>
      <w:r w:rsidRPr="005112A4">
        <w:rPr>
          <w:rFonts w:hint="eastAsia"/>
        </w:rPr>
        <w:t>ｏ</w:t>
      </w:r>
      <w:r w:rsidR="004D638F" w:rsidRPr="005112A4">
        <w:rPr>
          <w:rFonts w:hint="eastAsia"/>
        </w:rPr>
        <w:t>前時の学習を生かしながら，生徒自身に本時のめあてを考えさせることで，主体的に見通しをもって学習課題に臨む</w:t>
      </w:r>
      <w:r w:rsidR="005F6487" w:rsidRPr="005112A4">
        <w:rPr>
          <w:rFonts w:hint="eastAsia"/>
        </w:rPr>
        <w:t>姿勢に導く</w:t>
      </w:r>
      <w:r w:rsidR="004D638F" w:rsidRPr="005112A4">
        <w:rPr>
          <w:rFonts w:hint="eastAsia"/>
        </w:rPr>
        <w:t>。</w:t>
      </w:r>
    </w:p>
    <w:p w14:paraId="56724B02" w14:textId="463DE031" w:rsidR="009F1E7D" w:rsidRPr="005112A4" w:rsidRDefault="009F1E7D" w:rsidP="009F1E7D">
      <w:pPr>
        <w:ind w:left="630" w:hangingChars="300" w:hanging="630"/>
      </w:pPr>
      <w:r w:rsidRPr="005112A4">
        <w:rPr>
          <w:rFonts w:hint="eastAsia"/>
        </w:rPr>
        <w:t xml:space="preserve">　　ｏ</w:t>
      </w:r>
      <w:r w:rsidR="004D638F" w:rsidRPr="005112A4">
        <w:rPr>
          <w:rFonts w:hint="eastAsia"/>
        </w:rPr>
        <w:t>班としての考えを</w:t>
      </w:r>
      <w:r w:rsidR="00921A41">
        <w:rPr>
          <w:rFonts w:hint="eastAsia"/>
        </w:rPr>
        <w:t>１</w:t>
      </w:r>
      <w:r w:rsidR="004D638F" w:rsidRPr="005112A4">
        <w:rPr>
          <w:rFonts w:hint="eastAsia"/>
        </w:rPr>
        <w:t>つのホワイトボードに全員で話し合ってまとめることで，</w:t>
      </w:r>
      <w:r w:rsidR="004D638F" w:rsidRPr="005112A4">
        <w:t>班としてまとめた考えを全員が共通理解し発表できるようにする。</w:t>
      </w:r>
    </w:p>
    <w:p w14:paraId="79B47932" w14:textId="07DFD63B" w:rsidR="009F1E7D" w:rsidRPr="005112A4" w:rsidRDefault="009F1E7D" w:rsidP="009F1E7D">
      <w:pPr>
        <w:ind w:left="630" w:hangingChars="300" w:hanging="630"/>
      </w:pPr>
      <w:r w:rsidRPr="005112A4">
        <w:rPr>
          <w:rFonts w:hint="eastAsia"/>
        </w:rPr>
        <w:t xml:space="preserve">　　ｏホワイトボードに書かれている内容を見比べ，考え方を分類整理させることで，全体交流での比較</w:t>
      </w:r>
      <w:r w:rsidR="00921A41">
        <w:rPr>
          <w:rFonts w:hint="eastAsia"/>
        </w:rPr>
        <w:t>・</w:t>
      </w:r>
      <w:r w:rsidRPr="005112A4">
        <w:rPr>
          <w:rFonts w:hint="eastAsia"/>
        </w:rPr>
        <w:t>検討をしやすくする。</w:t>
      </w:r>
    </w:p>
    <w:p w14:paraId="66B241D7" w14:textId="08EAC667" w:rsidR="009C6860" w:rsidRPr="00F163DC" w:rsidRDefault="00CF27CA" w:rsidP="00DE7B57">
      <w:pPr>
        <w:rPr>
          <w:rFonts w:asciiTheme="majorEastAsia" w:eastAsiaTheme="majorEastAsia" w:hAnsiTheme="majorEastAsia"/>
        </w:rPr>
      </w:pPr>
      <w:r>
        <w:rPr>
          <w:rFonts w:asciiTheme="majorEastAsia" w:eastAsiaTheme="majorEastAsia" w:hAnsiTheme="majorEastAsia" w:hint="eastAsia"/>
        </w:rPr>
        <w:t>６</w:t>
      </w:r>
      <w:r w:rsidR="0060018F">
        <w:rPr>
          <w:rFonts w:asciiTheme="majorEastAsia" w:eastAsiaTheme="majorEastAsia" w:hAnsiTheme="majorEastAsia" w:hint="eastAsia"/>
        </w:rPr>
        <w:t xml:space="preserve">　指導と評価</w:t>
      </w:r>
      <w:bookmarkStart w:id="0" w:name="_GoBack"/>
      <w:bookmarkEnd w:id="0"/>
    </w:p>
    <w:sectPr w:rsidR="009C6860" w:rsidRPr="00F163DC" w:rsidSect="00626D78">
      <w:footerReference w:type="default" r:id="rId10"/>
      <w:pgSz w:w="11906" w:h="16838"/>
      <w:pgMar w:top="1077" w:right="1077" w:bottom="1077" w:left="1077" w:header="851" w:footer="567" w:gutter="0"/>
      <w:pgNumType w:start="15"/>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783D80" w14:textId="77777777" w:rsidR="00194CC3" w:rsidRDefault="00194CC3" w:rsidP="00207E4C">
      <w:r>
        <w:separator/>
      </w:r>
    </w:p>
  </w:endnote>
  <w:endnote w:type="continuationSeparator" w:id="0">
    <w:p w14:paraId="7805BCDA" w14:textId="77777777" w:rsidR="00194CC3" w:rsidRDefault="00194CC3" w:rsidP="00207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AA92F1" w14:textId="6C7F812F" w:rsidR="00626D78" w:rsidRPr="00626D78" w:rsidRDefault="00626D78" w:rsidP="00626D78">
    <w:pPr>
      <w:pStyle w:val="a5"/>
      <w:jc w:val="center"/>
      <w:rPr>
        <w:rFonts w:asciiTheme="minorEastAsia" w:hAnsiTheme="minorEastAsia"/>
      </w:rPr>
    </w:pPr>
    <w:r w:rsidRPr="00626D78">
      <w:rPr>
        <w:rFonts w:asciiTheme="minorEastAsia" w:hAnsiTheme="minorEastAsia"/>
      </w:rPr>
      <w:t>数学－</w:t>
    </w:r>
    <w:sdt>
      <w:sdtPr>
        <w:rPr>
          <w:rFonts w:asciiTheme="minorEastAsia" w:hAnsiTheme="minorEastAsia"/>
        </w:rPr>
        <w:id w:val="436331003"/>
        <w:docPartObj>
          <w:docPartGallery w:val="Page Numbers (Bottom of Page)"/>
          <w:docPartUnique/>
        </w:docPartObj>
      </w:sdtPr>
      <w:sdtEndPr/>
      <w:sdtContent>
        <w:r w:rsidRPr="00626D78">
          <w:rPr>
            <w:rFonts w:asciiTheme="minorEastAsia" w:hAnsiTheme="minorEastAsia"/>
          </w:rPr>
          <w:fldChar w:fldCharType="begin"/>
        </w:r>
        <w:r w:rsidRPr="00626D78">
          <w:rPr>
            <w:rFonts w:asciiTheme="minorEastAsia" w:hAnsiTheme="minorEastAsia"/>
          </w:rPr>
          <w:instrText>PAGE   \* MERGEFORMAT</w:instrText>
        </w:r>
        <w:r w:rsidRPr="00626D78">
          <w:rPr>
            <w:rFonts w:asciiTheme="minorEastAsia" w:hAnsiTheme="minorEastAsia"/>
          </w:rPr>
          <w:fldChar w:fldCharType="separate"/>
        </w:r>
        <w:r w:rsidR="004A7DDC" w:rsidRPr="004A7DDC">
          <w:rPr>
            <w:rFonts w:asciiTheme="minorEastAsia" w:hAnsiTheme="minorEastAsia"/>
            <w:noProof/>
            <w:lang w:val="ja-JP"/>
          </w:rPr>
          <w:t>17</w:t>
        </w:r>
        <w:r w:rsidRPr="00626D78">
          <w:rPr>
            <w:rFonts w:asciiTheme="minorEastAsia" w:hAnsiTheme="minorEastAsia"/>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69085E" w14:textId="77777777" w:rsidR="00194CC3" w:rsidRDefault="00194CC3" w:rsidP="00207E4C">
      <w:r>
        <w:separator/>
      </w:r>
    </w:p>
  </w:footnote>
  <w:footnote w:type="continuationSeparator" w:id="0">
    <w:p w14:paraId="56653E28" w14:textId="77777777" w:rsidR="00194CC3" w:rsidRDefault="00194CC3" w:rsidP="00207E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A178A"/>
    <w:multiLevelType w:val="multilevel"/>
    <w:tmpl w:val="3B3CCB00"/>
    <w:lvl w:ilvl="0">
      <w:start w:val="2"/>
      <w:numFmt w:val="decimal"/>
      <w:lvlText w:val="(%1)"/>
      <w:lvlJc w:val="left"/>
      <w:pPr>
        <w:ind w:left="570" w:hanging="360"/>
      </w:pPr>
      <w:rPr>
        <w:rFonts w:hint="default"/>
      </w:rPr>
    </w:lvl>
    <w:lvl w:ilvl="1">
      <w:start w:val="1"/>
      <w:numFmt w:val="aiueoFullWidth"/>
      <w:lvlText w:val="(%2)"/>
      <w:lvlJc w:val="left"/>
      <w:pPr>
        <w:ind w:left="1050" w:hanging="420"/>
      </w:p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abstractNum w:abstractNumId="1" w15:restartNumberingAfterBreak="0">
    <w:nsid w:val="163A67ED"/>
    <w:multiLevelType w:val="hybridMultilevel"/>
    <w:tmpl w:val="00A884BA"/>
    <w:lvl w:ilvl="0" w:tplc="7638D5E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8ED78A8"/>
    <w:multiLevelType w:val="hybridMultilevel"/>
    <w:tmpl w:val="359CF966"/>
    <w:lvl w:ilvl="0" w:tplc="DEA4BF60">
      <w:start w:val="1"/>
      <w:numFmt w:val="decimalFullWidth"/>
      <w:lvlText w:val="第%1次"/>
      <w:lvlJc w:val="left"/>
      <w:pPr>
        <w:tabs>
          <w:tab w:val="num" w:pos="1080"/>
        </w:tabs>
        <w:ind w:left="1080" w:hanging="864"/>
      </w:pPr>
      <w:rPr>
        <w:rFonts w:hint="default"/>
      </w:rPr>
    </w:lvl>
    <w:lvl w:ilvl="1" w:tplc="04090017" w:tentative="1">
      <w:start w:val="1"/>
      <w:numFmt w:val="aiueoFullWidth"/>
      <w:lvlText w:val="(%2)"/>
      <w:lvlJc w:val="left"/>
      <w:pPr>
        <w:tabs>
          <w:tab w:val="num" w:pos="1056"/>
        </w:tabs>
        <w:ind w:left="1056" w:hanging="420"/>
      </w:pPr>
    </w:lvl>
    <w:lvl w:ilvl="2" w:tplc="04090011" w:tentative="1">
      <w:start w:val="1"/>
      <w:numFmt w:val="decimalEnclosedCircle"/>
      <w:lvlText w:val="%3"/>
      <w:lvlJc w:val="left"/>
      <w:pPr>
        <w:tabs>
          <w:tab w:val="num" w:pos="1476"/>
        </w:tabs>
        <w:ind w:left="1476" w:hanging="420"/>
      </w:pPr>
    </w:lvl>
    <w:lvl w:ilvl="3" w:tplc="0409000F" w:tentative="1">
      <w:start w:val="1"/>
      <w:numFmt w:val="decimal"/>
      <w:lvlText w:val="%4."/>
      <w:lvlJc w:val="left"/>
      <w:pPr>
        <w:tabs>
          <w:tab w:val="num" w:pos="1896"/>
        </w:tabs>
        <w:ind w:left="1896" w:hanging="420"/>
      </w:pPr>
    </w:lvl>
    <w:lvl w:ilvl="4" w:tplc="04090017" w:tentative="1">
      <w:start w:val="1"/>
      <w:numFmt w:val="aiueoFullWidth"/>
      <w:lvlText w:val="(%5)"/>
      <w:lvlJc w:val="left"/>
      <w:pPr>
        <w:tabs>
          <w:tab w:val="num" w:pos="2316"/>
        </w:tabs>
        <w:ind w:left="2316" w:hanging="420"/>
      </w:pPr>
    </w:lvl>
    <w:lvl w:ilvl="5" w:tplc="04090011" w:tentative="1">
      <w:start w:val="1"/>
      <w:numFmt w:val="decimalEnclosedCircle"/>
      <w:lvlText w:val="%6"/>
      <w:lvlJc w:val="left"/>
      <w:pPr>
        <w:tabs>
          <w:tab w:val="num" w:pos="2736"/>
        </w:tabs>
        <w:ind w:left="2736" w:hanging="420"/>
      </w:pPr>
    </w:lvl>
    <w:lvl w:ilvl="6" w:tplc="0409000F" w:tentative="1">
      <w:start w:val="1"/>
      <w:numFmt w:val="decimal"/>
      <w:lvlText w:val="%7."/>
      <w:lvlJc w:val="left"/>
      <w:pPr>
        <w:tabs>
          <w:tab w:val="num" w:pos="3156"/>
        </w:tabs>
        <w:ind w:left="3156" w:hanging="420"/>
      </w:pPr>
    </w:lvl>
    <w:lvl w:ilvl="7" w:tplc="04090017" w:tentative="1">
      <w:start w:val="1"/>
      <w:numFmt w:val="aiueoFullWidth"/>
      <w:lvlText w:val="(%8)"/>
      <w:lvlJc w:val="left"/>
      <w:pPr>
        <w:tabs>
          <w:tab w:val="num" w:pos="3576"/>
        </w:tabs>
        <w:ind w:left="3576" w:hanging="420"/>
      </w:pPr>
    </w:lvl>
    <w:lvl w:ilvl="8" w:tplc="04090011" w:tentative="1">
      <w:start w:val="1"/>
      <w:numFmt w:val="decimalEnclosedCircle"/>
      <w:lvlText w:val="%9"/>
      <w:lvlJc w:val="left"/>
      <w:pPr>
        <w:tabs>
          <w:tab w:val="num" w:pos="3996"/>
        </w:tabs>
        <w:ind w:left="3996" w:hanging="420"/>
      </w:pPr>
    </w:lvl>
  </w:abstractNum>
  <w:abstractNum w:abstractNumId="3" w15:restartNumberingAfterBreak="0">
    <w:nsid w:val="352C0FBC"/>
    <w:multiLevelType w:val="hybridMultilevel"/>
    <w:tmpl w:val="3B3CCB00"/>
    <w:lvl w:ilvl="0" w:tplc="AA88D71E">
      <w:start w:val="2"/>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47D74ECC"/>
    <w:multiLevelType w:val="hybridMultilevel"/>
    <w:tmpl w:val="24C630E4"/>
    <w:lvl w:ilvl="0" w:tplc="26248224">
      <w:start w:val="1"/>
      <w:numFmt w:val="decimalFullWidth"/>
      <w:lvlText w:val="%1年"/>
      <w:lvlJc w:val="left"/>
      <w:pPr>
        <w:ind w:left="1140" w:hanging="615"/>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5" w15:restartNumberingAfterBreak="0">
    <w:nsid w:val="485E0D78"/>
    <w:multiLevelType w:val="hybridMultilevel"/>
    <w:tmpl w:val="301C2608"/>
    <w:lvl w:ilvl="0" w:tplc="5D6208F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4B8E548F"/>
    <w:multiLevelType w:val="hybridMultilevel"/>
    <w:tmpl w:val="93C67F62"/>
    <w:lvl w:ilvl="0" w:tplc="F82C70B2">
      <w:start w:val="1"/>
      <w:numFmt w:val="decimal"/>
      <w:lvlText w:val="(%1)"/>
      <w:lvlJc w:val="left"/>
      <w:pPr>
        <w:ind w:left="570" w:hanging="360"/>
      </w:pPr>
      <w:rPr>
        <w:rFonts w:hint="default"/>
      </w:rPr>
    </w:lvl>
    <w:lvl w:ilvl="1" w:tplc="5CE4FA8A">
      <w:start w:val="2"/>
      <w:numFmt w:val="decimalFullWidth"/>
      <w:lvlText w:val="%2年"/>
      <w:lvlJc w:val="left"/>
      <w:pPr>
        <w:ind w:left="1050" w:hanging="42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50021DE6"/>
    <w:multiLevelType w:val="hybridMultilevel"/>
    <w:tmpl w:val="EE2CC7EA"/>
    <w:lvl w:ilvl="0" w:tplc="6226C346">
      <w:start w:val="1"/>
      <w:numFmt w:val="decimal"/>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8" w15:restartNumberingAfterBreak="0">
    <w:nsid w:val="51696EA7"/>
    <w:multiLevelType w:val="hybridMultilevel"/>
    <w:tmpl w:val="2676002A"/>
    <w:lvl w:ilvl="0" w:tplc="7AF0B00A">
      <w:start w:val="1"/>
      <w:numFmt w:val="decimalFullWidth"/>
      <w:lvlText w:val="%1年"/>
      <w:lvlJc w:val="left"/>
      <w:pPr>
        <w:ind w:left="1350" w:hanging="840"/>
      </w:pPr>
      <w:rPr>
        <w:rFonts w:hint="default"/>
      </w:rPr>
    </w:lvl>
    <w:lvl w:ilvl="1" w:tplc="04090017" w:tentative="1">
      <w:start w:val="1"/>
      <w:numFmt w:val="aiueoFullWidth"/>
      <w:lvlText w:val="(%2)"/>
      <w:lvlJc w:val="left"/>
      <w:pPr>
        <w:ind w:left="1350" w:hanging="420"/>
      </w:pPr>
    </w:lvl>
    <w:lvl w:ilvl="2" w:tplc="04090011" w:tentative="1">
      <w:start w:val="1"/>
      <w:numFmt w:val="decimalEnclosedCircle"/>
      <w:lvlText w:val="%3"/>
      <w:lvlJc w:val="left"/>
      <w:pPr>
        <w:ind w:left="1770" w:hanging="420"/>
      </w:pPr>
    </w:lvl>
    <w:lvl w:ilvl="3" w:tplc="0409000F" w:tentative="1">
      <w:start w:val="1"/>
      <w:numFmt w:val="decimal"/>
      <w:lvlText w:val="%4."/>
      <w:lvlJc w:val="left"/>
      <w:pPr>
        <w:ind w:left="2190" w:hanging="420"/>
      </w:pPr>
    </w:lvl>
    <w:lvl w:ilvl="4" w:tplc="04090017" w:tentative="1">
      <w:start w:val="1"/>
      <w:numFmt w:val="aiueoFullWidth"/>
      <w:lvlText w:val="(%5)"/>
      <w:lvlJc w:val="left"/>
      <w:pPr>
        <w:ind w:left="2610" w:hanging="420"/>
      </w:pPr>
    </w:lvl>
    <w:lvl w:ilvl="5" w:tplc="04090011" w:tentative="1">
      <w:start w:val="1"/>
      <w:numFmt w:val="decimalEnclosedCircle"/>
      <w:lvlText w:val="%6"/>
      <w:lvlJc w:val="left"/>
      <w:pPr>
        <w:ind w:left="3030" w:hanging="420"/>
      </w:pPr>
    </w:lvl>
    <w:lvl w:ilvl="6" w:tplc="0409000F" w:tentative="1">
      <w:start w:val="1"/>
      <w:numFmt w:val="decimal"/>
      <w:lvlText w:val="%7."/>
      <w:lvlJc w:val="left"/>
      <w:pPr>
        <w:ind w:left="3450" w:hanging="420"/>
      </w:pPr>
    </w:lvl>
    <w:lvl w:ilvl="7" w:tplc="04090017" w:tentative="1">
      <w:start w:val="1"/>
      <w:numFmt w:val="aiueoFullWidth"/>
      <w:lvlText w:val="(%8)"/>
      <w:lvlJc w:val="left"/>
      <w:pPr>
        <w:ind w:left="3870" w:hanging="420"/>
      </w:pPr>
    </w:lvl>
    <w:lvl w:ilvl="8" w:tplc="04090011" w:tentative="1">
      <w:start w:val="1"/>
      <w:numFmt w:val="decimalEnclosedCircle"/>
      <w:lvlText w:val="%9"/>
      <w:lvlJc w:val="left"/>
      <w:pPr>
        <w:ind w:left="4290" w:hanging="420"/>
      </w:pPr>
    </w:lvl>
  </w:abstractNum>
  <w:abstractNum w:abstractNumId="9" w15:restartNumberingAfterBreak="0">
    <w:nsid w:val="69F7672E"/>
    <w:multiLevelType w:val="hybridMultilevel"/>
    <w:tmpl w:val="93C67F62"/>
    <w:lvl w:ilvl="0" w:tplc="F82C70B2">
      <w:start w:val="1"/>
      <w:numFmt w:val="decimal"/>
      <w:lvlText w:val="(%1)"/>
      <w:lvlJc w:val="left"/>
      <w:pPr>
        <w:ind w:left="570" w:hanging="360"/>
      </w:pPr>
      <w:rPr>
        <w:rFonts w:hint="default"/>
      </w:rPr>
    </w:lvl>
    <w:lvl w:ilvl="1" w:tplc="5CE4FA8A">
      <w:start w:val="2"/>
      <w:numFmt w:val="decimalFullWidth"/>
      <w:lvlText w:val="%2年"/>
      <w:lvlJc w:val="left"/>
      <w:pPr>
        <w:ind w:left="1050" w:hanging="42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7A211E75"/>
    <w:multiLevelType w:val="hybridMultilevel"/>
    <w:tmpl w:val="AC862B60"/>
    <w:lvl w:ilvl="0" w:tplc="A04AB3E4">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5"/>
  </w:num>
  <w:num w:numId="2">
    <w:abstractNumId w:val="9"/>
  </w:num>
  <w:num w:numId="3">
    <w:abstractNumId w:val="8"/>
  </w:num>
  <w:num w:numId="4">
    <w:abstractNumId w:val="2"/>
  </w:num>
  <w:num w:numId="5">
    <w:abstractNumId w:val="6"/>
  </w:num>
  <w:num w:numId="6">
    <w:abstractNumId w:val="7"/>
  </w:num>
  <w:num w:numId="7">
    <w:abstractNumId w:val="4"/>
  </w:num>
  <w:num w:numId="8">
    <w:abstractNumId w:val="10"/>
  </w:num>
  <w:num w:numId="9">
    <w:abstractNumId w:val="1"/>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rawingGridVerticalSpacing w:val="16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4F1D"/>
    <w:rsid w:val="00002369"/>
    <w:rsid w:val="00003D2F"/>
    <w:rsid w:val="000058EE"/>
    <w:rsid w:val="000124B6"/>
    <w:rsid w:val="00013E72"/>
    <w:rsid w:val="00015F93"/>
    <w:rsid w:val="00016BC5"/>
    <w:rsid w:val="000209E4"/>
    <w:rsid w:val="0002611C"/>
    <w:rsid w:val="00027B09"/>
    <w:rsid w:val="000322E2"/>
    <w:rsid w:val="000326CB"/>
    <w:rsid w:val="000334BF"/>
    <w:rsid w:val="0003439E"/>
    <w:rsid w:val="00040EF2"/>
    <w:rsid w:val="000412DA"/>
    <w:rsid w:val="00050F74"/>
    <w:rsid w:val="000575EB"/>
    <w:rsid w:val="000645F3"/>
    <w:rsid w:val="000647CD"/>
    <w:rsid w:val="0006556B"/>
    <w:rsid w:val="00066CB9"/>
    <w:rsid w:val="000679D4"/>
    <w:rsid w:val="00067B94"/>
    <w:rsid w:val="00071AEC"/>
    <w:rsid w:val="00071CF7"/>
    <w:rsid w:val="00072EAA"/>
    <w:rsid w:val="000742BF"/>
    <w:rsid w:val="00084686"/>
    <w:rsid w:val="00086055"/>
    <w:rsid w:val="0009149B"/>
    <w:rsid w:val="000916F2"/>
    <w:rsid w:val="0009502E"/>
    <w:rsid w:val="000A0150"/>
    <w:rsid w:val="000A6E9D"/>
    <w:rsid w:val="000A734A"/>
    <w:rsid w:val="000B28D2"/>
    <w:rsid w:val="000B457B"/>
    <w:rsid w:val="000B6668"/>
    <w:rsid w:val="000C0681"/>
    <w:rsid w:val="000C0AA8"/>
    <w:rsid w:val="000C35B1"/>
    <w:rsid w:val="000D0131"/>
    <w:rsid w:val="000D2010"/>
    <w:rsid w:val="000D38A9"/>
    <w:rsid w:val="000D616B"/>
    <w:rsid w:val="000E2318"/>
    <w:rsid w:val="000E25D4"/>
    <w:rsid w:val="000E3195"/>
    <w:rsid w:val="000F0BAB"/>
    <w:rsid w:val="000F44B5"/>
    <w:rsid w:val="000F5C97"/>
    <w:rsid w:val="0010098D"/>
    <w:rsid w:val="001018A5"/>
    <w:rsid w:val="0010243C"/>
    <w:rsid w:val="001046D1"/>
    <w:rsid w:val="001047BC"/>
    <w:rsid w:val="00115F66"/>
    <w:rsid w:val="00116B8A"/>
    <w:rsid w:val="00116C79"/>
    <w:rsid w:val="00116FC7"/>
    <w:rsid w:val="00117189"/>
    <w:rsid w:val="00117356"/>
    <w:rsid w:val="00122B92"/>
    <w:rsid w:val="0012412C"/>
    <w:rsid w:val="00127A27"/>
    <w:rsid w:val="00132C22"/>
    <w:rsid w:val="001348DF"/>
    <w:rsid w:val="00140BA9"/>
    <w:rsid w:val="00146B29"/>
    <w:rsid w:val="00147D51"/>
    <w:rsid w:val="00151613"/>
    <w:rsid w:val="00152373"/>
    <w:rsid w:val="001525BD"/>
    <w:rsid w:val="00152C58"/>
    <w:rsid w:val="00166138"/>
    <w:rsid w:val="0016786C"/>
    <w:rsid w:val="00170179"/>
    <w:rsid w:val="001743FF"/>
    <w:rsid w:val="00175417"/>
    <w:rsid w:val="00175BE0"/>
    <w:rsid w:val="00177B0A"/>
    <w:rsid w:val="0018293B"/>
    <w:rsid w:val="00182A3E"/>
    <w:rsid w:val="001914D3"/>
    <w:rsid w:val="0019153C"/>
    <w:rsid w:val="0019233B"/>
    <w:rsid w:val="00194163"/>
    <w:rsid w:val="00194CC3"/>
    <w:rsid w:val="001A03FF"/>
    <w:rsid w:val="001A14F0"/>
    <w:rsid w:val="001A2F58"/>
    <w:rsid w:val="001A35EA"/>
    <w:rsid w:val="001A48BE"/>
    <w:rsid w:val="001A5E44"/>
    <w:rsid w:val="001A72C7"/>
    <w:rsid w:val="001A7D4E"/>
    <w:rsid w:val="001B465A"/>
    <w:rsid w:val="001B5960"/>
    <w:rsid w:val="001B5DF3"/>
    <w:rsid w:val="001B6A30"/>
    <w:rsid w:val="001B7E8F"/>
    <w:rsid w:val="001C1B03"/>
    <w:rsid w:val="001C44FC"/>
    <w:rsid w:val="001C6D31"/>
    <w:rsid w:val="001D0036"/>
    <w:rsid w:val="001D1836"/>
    <w:rsid w:val="001D46C3"/>
    <w:rsid w:val="001D642E"/>
    <w:rsid w:val="001E2FDB"/>
    <w:rsid w:val="001E4549"/>
    <w:rsid w:val="001F0578"/>
    <w:rsid w:val="001F0D95"/>
    <w:rsid w:val="001F2D7A"/>
    <w:rsid w:val="001F401F"/>
    <w:rsid w:val="00200ADB"/>
    <w:rsid w:val="00201C12"/>
    <w:rsid w:val="002025C7"/>
    <w:rsid w:val="002070E1"/>
    <w:rsid w:val="00207E4C"/>
    <w:rsid w:val="0021108C"/>
    <w:rsid w:val="00214909"/>
    <w:rsid w:val="00222C98"/>
    <w:rsid w:val="0022552D"/>
    <w:rsid w:val="002278C1"/>
    <w:rsid w:val="002304EF"/>
    <w:rsid w:val="0023363D"/>
    <w:rsid w:val="00233E42"/>
    <w:rsid w:val="002348D9"/>
    <w:rsid w:val="00240666"/>
    <w:rsid w:val="00242183"/>
    <w:rsid w:val="00246B44"/>
    <w:rsid w:val="0025053E"/>
    <w:rsid w:val="00250968"/>
    <w:rsid w:val="00251710"/>
    <w:rsid w:val="00251FCD"/>
    <w:rsid w:val="00260F99"/>
    <w:rsid w:val="00261F87"/>
    <w:rsid w:val="00262F41"/>
    <w:rsid w:val="0026321D"/>
    <w:rsid w:val="00270658"/>
    <w:rsid w:val="00271164"/>
    <w:rsid w:val="00271996"/>
    <w:rsid w:val="00271A7E"/>
    <w:rsid w:val="0027326C"/>
    <w:rsid w:val="00273BF7"/>
    <w:rsid w:val="00282D60"/>
    <w:rsid w:val="00283C25"/>
    <w:rsid w:val="00285349"/>
    <w:rsid w:val="002906CA"/>
    <w:rsid w:val="00290ECD"/>
    <w:rsid w:val="002939CC"/>
    <w:rsid w:val="00295855"/>
    <w:rsid w:val="00295B65"/>
    <w:rsid w:val="00296698"/>
    <w:rsid w:val="002970F3"/>
    <w:rsid w:val="002A1831"/>
    <w:rsid w:val="002A1A15"/>
    <w:rsid w:val="002A2725"/>
    <w:rsid w:val="002A39C1"/>
    <w:rsid w:val="002A48E9"/>
    <w:rsid w:val="002A7C75"/>
    <w:rsid w:val="002B07F6"/>
    <w:rsid w:val="002B335C"/>
    <w:rsid w:val="002B336E"/>
    <w:rsid w:val="002B7591"/>
    <w:rsid w:val="002D09BF"/>
    <w:rsid w:val="002D5EC3"/>
    <w:rsid w:val="002D7B10"/>
    <w:rsid w:val="002E0C42"/>
    <w:rsid w:val="002E2C41"/>
    <w:rsid w:val="002E3456"/>
    <w:rsid w:val="00304ED0"/>
    <w:rsid w:val="00305A75"/>
    <w:rsid w:val="003170F9"/>
    <w:rsid w:val="00321C3E"/>
    <w:rsid w:val="00336D2C"/>
    <w:rsid w:val="00336E53"/>
    <w:rsid w:val="0033737F"/>
    <w:rsid w:val="00340B66"/>
    <w:rsid w:val="00343126"/>
    <w:rsid w:val="00343AD8"/>
    <w:rsid w:val="00343CCD"/>
    <w:rsid w:val="0034557B"/>
    <w:rsid w:val="00345C76"/>
    <w:rsid w:val="00347246"/>
    <w:rsid w:val="00347B87"/>
    <w:rsid w:val="00354917"/>
    <w:rsid w:val="00360421"/>
    <w:rsid w:val="00363023"/>
    <w:rsid w:val="00366811"/>
    <w:rsid w:val="003670E3"/>
    <w:rsid w:val="0036726A"/>
    <w:rsid w:val="00370612"/>
    <w:rsid w:val="00372016"/>
    <w:rsid w:val="00375E0A"/>
    <w:rsid w:val="00380E1E"/>
    <w:rsid w:val="003869C2"/>
    <w:rsid w:val="003929D2"/>
    <w:rsid w:val="00392CC2"/>
    <w:rsid w:val="003941A3"/>
    <w:rsid w:val="00395ACC"/>
    <w:rsid w:val="003A4765"/>
    <w:rsid w:val="003A4789"/>
    <w:rsid w:val="003B0451"/>
    <w:rsid w:val="003B7633"/>
    <w:rsid w:val="003B79EA"/>
    <w:rsid w:val="003C0A51"/>
    <w:rsid w:val="003C0EFD"/>
    <w:rsid w:val="003C2DAE"/>
    <w:rsid w:val="003C6C1A"/>
    <w:rsid w:val="003D28B2"/>
    <w:rsid w:val="003D34C7"/>
    <w:rsid w:val="003E35B5"/>
    <w:rsid w:val="003E7319"/>
    <w:rsid w:val="003F222C"/>
    <w:rsid w:val="00400237"/>
    <w:rsid w:val="004003F2"/>
    <w:rsid w:val="004022F5"/>
    <w:rsid w:val="004044D4"/>
    <w:rsid w:val="004076FE"/>
    <w:rsid w:val="00411554"/>
    <w:rsid w:val="004118AC"/>
    <w:rsid w:val="004135DB"/>
    <w:rsid w:val="004172C2"/>
    <w:rsid w:val="00420BDE"/>
    <w:rsid w:val="00427B9E"/>
    <w:rsid w:val="00431645"/>
    <w:rsid w:val="00432515"/>
    <w:rsid w:val="00433012"/>
    <w:rsid w:val="0043331C"/>
    <w:rsid w:val="0043476C"/>
    <w:rsid w:val="004374AC"/>
    <w:rsid w:val="004375DC"/>
    <w:rsid w:val="00437DEC"/>
    <w:rsid w:val="00445A46"/>
    <w:rsid w:val="004536BD"/>
    <w:rsid w:val="00453EA1"/>
    <w:rsid w:val="004553A8"/>
    <w:rsid w:val="00457399"/>
    <w:rsid w:val="00460C9D"/>
    <w:rsid w:val="00463B67"/>
    <w:rsid w:val="0047199E"/>
    <w:rsid w:val="00471F7C"/>
    <w:rsid w:val="00472F7E"/>
    <w:rsid w:val="00474B6C"/>
    <w:rsid w:val="004761F5"/>
    <w:rsid w:val="004767B2"/>
    <w:rsid w:val="00480208"/>
    <w:rsid w:val="004816D0"/>
    <w:rsid w:val="0048199B"/>
    <w:rsid w:val="004819D8"/>
    <w:rsid w:val="004875F7"/>
    <w:rsid w:val="00491871"/>
    <w:rsid w:val="0049451E"/>
    <w:rsid w:val="00495411"/>
    <w:rsid w:val="00496460"/>
    <w:rsid w:val="004A7DDC"/>
    <w:rsid w:val="004B44B3"/>
    <w:rsid w:val="004B5616"/>
    <w:rsid w:val="004B71BE"/>
    <w:rsid w:val="004D21DD"/>
    <w:rsid w:val="004D30B8"/>
    <w:rsid w:val="004D638F"/>
    <w:rsid w:val="004D75EE"/>
    <w:rsid w:val="004D7A1D"/>
    <w:rsid w:val="004E0E72"/>
    <w:rsid w:val="004E1997"/>
    <w:rsid w:val="004E1D6A"/>
    <w:rsid w:val="004F0683"/>
    <w:rsid w:val="004F0746"/>
    <w:rsid w:val="004F276C"/>
    <w:rsid w:val="004F3D5A"/>
    <w:rsid w:val="00504170"/>
    <w:rsid w:val="005112A4"/>
    <w:rsid w:val="005118E6"/>
    <w:rsid w:val="00513397"/>
    <w:rsid w:val="005138FD"/>
    <w:rsid w:val="005156C8"/>
    <w:rsid w:val="005224F7"/>
    <w:rsid w:val="00524953"/>
    <w:rsid w:val="005251E2"/>
    <w:rsid w:val="00526053"/>
    <w:rsid w:val="00526CE6"/>
    <w:rsid w:val="00530BD4"/>
    <w:rsid w:val="005310DE"/>
    <w:rsid w:val="005353E2"/>
    <w:rsid w:val="005363A7"/>
    <w:rsid w:val="005420CD"/>
    <w:rsid w:val="00542D0C"/>
    <w:rsid w:val="00551D34"/>
    <w:rsid w:val="00554715"/>
    <w:rsid w:val="00555435"/>
    <w:rsid w:val="00562F3F"/>
    <w:rsid w:val="005630B6"/>
    <w:rsid w:val="00564D10"/>
    <w:rsid w:val="00567436"/>
    <w:rsid w:val="00570941"/>
    <w:rsid w:val="00576D8F"/>
    <w:rsid w:val="005831E3"/>
    <w:rsid w:val="00584352"/>
    <w:rsid w:val="005861D4"/>
    <w:rsid w:val="005961E4"/>
    <w:rsid w:val="00596235"/>
    <w:rsid w:val="005A34F4"/>
    <w:rsid w:val="005A352F"/>
    <w:rsid w:val="005A448E"/>
    <w:rsid w:val="005A6171"/>
    <w:rsid w:val="005B1E75"/>
    <w:rsid w:val="005B2FB4"/>
    <w:rsid w:val="005B4228"/>
    <w:rsid w:val="005B580F"/>
    <w:rsid w:val="005C257C"/>
    <w:rsid w:val="005C78A7"/>
    <w:rsid w:val="005D023A"/>
    <w:rsid w:val="005D0827"/>
    <w:rsid w:val="005D56B7"/>
    <w:rsid w:val="005D69E6"/>
    <w:rsid w:val="005D738F"/>
    <w:rsid w:val="005E1D5C"/>
    <w:rsid w:val="005E5738"/>
    <w:rsid w:val="005E6A29"/>
    <w:rsid w:val="005E6BC6"/>
    <w:rsid w:val="005F1852"/>
    <w:rsid w:val="005F3447"/>
    <w:rsid w:val="005F3B9B"/>
    <w:rsid w:val="005F6487"/>
    <w:rsid w:val="0060018F"/>
    <w:rsid w:val="00602D70"/>
    <w:rsid w:val="0060756D"/>
    <w:rsid w:val="006112FF"/>
    <w:rsid w:val="00611BC0"/>
    <w:rsid w:val="00611C88"/>
    <w:rsid w:val="00612F82"/>
    <w:rsid w:val="0061352B"/>
    <w:rsid w:val="00622C4C"/>
    <w:rsid w:val="00623E54"/>
    <w:rsid w:val="00626D78"/>
    <w:rsid w:val="0062737A"/>
    <w:rsid w:val="00646B46"/>
    <w:rsid w:val="00647012"/>
    <w:rsid w:val="006512C6"/>
    <w:rsid w:val="00651A55"/>
    <w:rsid w:val="0065418F"/>
    <w:rsid w:val="00654203"/>
    <w:rsid w:val="00654E34"/>
    <w:rsid w:val="0065613A"/>
    <w:rsid w:val="00661AA1"/>
    <w:rsid w:val="00661E14"/>
    <w:rsid w:val="00664BF8"/>
    <w:rsid w:val="00667671"/>
    <w:rsid w:val="00670B05"/>
    <w:rsid w:val="00671282"/>
    <w:rsid w:val="0067391F"/>
    <w:rsid w:val="00673A18"/>
    <w:rsid w:val="00675D45"/>
    <w:rsid w:val="0068035E"/>
    <w:rsid w:val="006875AE"/>
    <w:rsid w:val="00693ECC"/>
    <w:rsid w:val="00695C99"/>
    <w:rsid w:val="00696438"/>
    <w:rsid w:val="006A240E"/>
    <w:rsid w:val="006A25A7"/>
    <w:rsid w:val="006A6801"/>
    <w:rsid w:val="006B1041"/>
    <w:rsid w:val="006B1995"/>
    <w:rsid w:val="006B21C7"/>
    <w:rsid w:val="006B347A"/>
    <w:rsid w:val="006B517E"/>
    <w:rsid w:val="006C7A45"/>
    <w:rsid w:val="006D0FC4"/>
    <w:rsid w:val="006D251F"/>
    <w:rsid w:val="006D49BC"/>
    <w:rsid w:val="006D6F76"/>
    <w:rsid w:val="006E36D8"/>
    <w:rsid w:val="006F27DA"/>
    <w:rsid w:val="006F5105"/>
    <w:rsid w:val="006F5948"/>
    <w:rsid w:val="006F7810"/>
    <w:rsid w:val="007023B0"/>
    <w:rsid w:val="007115B5"/>
    <w:rsid w:val="00713D0B"/>
    <w:rsid w:val="00714771"/>
    <w:rsid w:val="00717454"/>
    <w:rsid w:val="0071777A"/>
    <w:rsid w:val="00731D0E"/>
    <w:rsid w:val="00732F5C"/>
    <w:rsid w:val="00735E80"/>
    <w:rsid w:val="00736DA0"/>
    <w:rsid w:val="00742EA7"/>
    <w:rsid w:val="007466F6"/>
    <w:rsid w:val="00751339"/>
    <w:rsid w:val="00751947"/>
    <w:rsid w:val="007520FE"/>
    <w:rsid w:val="00762DAB"/>
    <w:rsid w:val="00766433"/>
    <w:rsid w:val="0077335C"/>
    <w:rsid w:val="00776493"/>
    <w:rsid w:val="00780538"/>
    <w:rsid w:val="00792A4B"/>
    <w:rsid w:val="00795827"/>
    <w:rsid w:val="007A1787"/>
    <w:rsid w:val="007A5536"/>
    <w:rsid w:val="007A6969"/>
    <w:rsid w:val="007B23B9"/>
    <w:rsid w:val="007B70FF"/>
    <w:rsid w:val="007C56D9"/>
    <w:rsid w:val="007C73CE"/>
    <w:rsid w:val="007C7451"/>
    <w:rsid w:val="007C7A30"/>
    <w:rsid w:val="007D024D"/>
    <w:rsid w:val="007D2F5A"/>
    <w:rsid w:val="007D383E"/>
    <w:rsid w:val="007D3B3B"/>
    <w:rsid w:val="007D4069"/>
    <w:rsid w:val="007D45AC"/>
    <w:rsid w:val="007E24EC"/>
    <w:rsid w:val="007E2CFA"/>
    <w:rsid w:val="007E444A"/>
    <w:rsid w:val="007E7CB3"/>
    <w:rsid w:val="007F164C"/>
    <w:rsid w:val="007F3419"/>
    <w:rsid w:val="00801F96"/>
    <w:rsid w:val="00802778"/>
    <w:rsid w:val="00803A50"/>
    <w:rsid w:val="008050E8"/>
    <w:rsid w:val="008067A9"/>
    <w:rsid w:val="00806AE7"/>
    <w:rsid w:val="00807126"/>
    <w:rsid w:val="00811886"/>
    <w:rsid w:val="00814482"/>
    <w:rsid w:val="00814689"/>
    <w:rsid w:val="00824F1D"/>
    <w:rsid w:val="00825813"/>
    <w:rsid w:val="00827A9C"/>
    <w:rsid w:val="00831643"/>
    <w:rsid w:val="0083376F"/>
    <w:rsid w:val="00837239"/>
    <w:rsid w:val="00837738"/>
    <w:rsid w:val="00844BE5"/>
    <w:rsid w:val="0084678E"/>
    <w:rsid w:val="00851E0C"/>
    <w:rsid w:val="0085363B"/>
    <w:rsid w:val="00855CFC"/>
    <w:rsid w:val="0085639D"/>
    <w:rsid w:val="0085755C"/>
    <w:rsid w:val="008600BC"/>
    <w:rsid w:val="008627CE"/>
    <w:rsid w:val="008660B3"/>
    <w:rsid w:val="008664D5"/>
    <w:rsid w:val="00870A83"/>
    <w:rsid w:val="00870FF8"/>
    <w:rsid w:val="00875293"/>
    <w:rsid w:val="00877E25"/>
    <w:rsid w:val="00880694"/>
    <w:rsid w:val="00881BCF"/>
    <w:rsid w:val="008868A7"/>
    <w:rsid w:val="00894738"/>
    <w:rsid w:val="008973BF"/>
    <w:rsid w:val="008A047A"/>
    <w:rsid w:val="008A4193"/>
    <w:rsid w:val="008A6848"/>
    <w:rsid w:val="008B3049"/>
    <w:rsid w:val="008B3C1F"/>
    <w:rsid w:val="008B5FC5"/>
    <w:rsid w:val="008C1380"/>
    <w:rsid w:val="008C1DDA"/>
    <w:rsid w:val="008C2D13"/>
    <w:rsid w:val="008C3111"/>
    <w:rsid w:val="008C367B"/>
    <w:rsid w:val="008C5422"/>
    <w:rsid w:val="008D560E"/>
    <w:rsid w:val="008E11D7"/>
    <w:rsid w:val="008E1F2A"/>
    <w:rsid w:val="008E2F5A"/>
    <w:rsid w:val="008E6DCB"/>
    <w:rsid w:val="008F0DE2"/>
    <w:rsid w:val="008F485B"/>
    <w:rsid w:val="008F56F5"/>
    <w:rsid w:val="009010A2"/>
    <w:rsid w:val="0090312C"/>
    <w:rsid w:val="00910E3E"/>
    <w:rsid w:val="00911047"/>
    <w:rsid w:val="0091222E"/>
    <w:rsid w:val="00913351"/>
    <w:rsid w:val="00915FA0"/>
    <w:rsid w:val="00916723"/>
    <w:rsid w:val="00921A41"/>
    <w:rsid w:val="00921F54"/>
    <w:rsid w:val="009227D4"/>
    <w:rsid w:val="00922DEB"/>
    <w:rsid w:val="00923AC7"/>
    <w:rsid w:val="00924E9B"/>
    <w:rsid w:val="0093168C"/>
    <w:rsid w:val="00934CC6"/>
    <w:rsid w:val="00942413"/>
    <w:rsid w:val="00943B43"/>
    <w:rsid w:val="0094579D"/>
    <w:rsid w:val="0094717E"/>
    <w:rsid w:val="009473AF"/>
    <w:rsid w:val="00951F62"/>
    <w:rsid w:val="00952311"/>
    <w:rsid w:val="00952D18"/>
    <w:rsid w:val="0095334E"/>
    <w:rsid w:val="00953F8F"/>
    <w:rsid w:val="00956933"/>
    <w:rsid w:val="00957E31"/>
    <w:rsid w:val="00961E09"/>
    <w:rsid w:val="00967098"/>
    <w:rsid w:val="009703D3"/>
    <w:rsid w:val="00970BF8"/>
    <w:rsid w:val="009767E0"/>
    <w:rsid w:val="00983F37"/>
    <w:rsid w:val="00990C4B"/>
    <w:rsid w:val="00991AFA"/>
    <w:rsid w:val="00993CB5"/>
    <w:rsid w:val="00994DE1"/>
    <w:rsid w:val="009964DB"/>
    <w:rsid w:val="00996F55"/>
    <w:rsid w:val="009A5502"/>
    <w:rsid w:val="009A68AF"/>
    <w:rsid w:val="009B44F9"/>
    <w:rsid w:val="009B49BA"/>
    <w:rsid w:val="009B4DAE"/>
    <w:rsid w:val="009C3CAF"/>
    <w:rsid w:val="009C4358"/>
    <w:rsid w:val="009C511E"/>
    <w:rsid w:val="009C5242"/>
    <w:rsid w:val="009C6860"/>
    <w:rsid w:val="009D25A2"/>
    <w:rsid w:val="009D3530"/>
    <w:rsid w:val="009E0826"/>
    <w:rsid w:val="009E408B"/>
    <w:rsid w:val="009E5E39"/>
    <w:rsid w:val="009E66BD"/>
    <w:rsid w:val="009E75D6"/>
    <w:rsid w:val="009F0EFA"/>
    <w:rsid w:val="009F1E7D"/>
    <w:rsid w:val="00A022F8"/>
    <w:rsid w:val="00A03CD8"/>
    <w:rsid w:val="00A03E7F"/>
    <w:rsid w:val="00A07F3B"/>
    <w:rsid w:val="00A116D9"/>
    <w:rsid w:val="00A11DF0"/>
    <w:rsid w:val="00A12267"/>
    <w:rsid w:val="00A13B71"/>
    <w:rsid w:val="00A20CD0"/>
    <w:rsid w:val="00A213B1"/>
    <w:rsid w:val="00A23617"/>
    <w:rsid w:val="00A34FD3"/>
    <w:rsid w:val="00A44B2C"/>
    <w:rsid w:val="00A44B50"/>
    <w:rsid w:val="00A46E89"/>
    <w:rsid w:val="00A50859"/>
    <w:rsid w:val="00A6234D"/>
    <w:rsid w:val="00A64291"/>
    <w:rsid w:val="00A66AB2"/>
    <w:rsid w:val="00A67EEA"/>
    <w:rsid w:val="00A7111D"/>
    <w:rsid w:val="00A77649"/>
    <w:rsid w:val="00A80DD1"/>
    <w:rsid w:val="00A84578"/>
    <w:rsid w:val="00A84A86"/>
    <w:rsid w:val="00A8675A"/>
    <w:rsid w:val="00A86ACA"/>
    <w:rsid w:val="00A95E77"/>
    <w:rsid w:val="00A965B4"/>
    <w:rsid w:val="00AA1492"/>
    <w:rsid w:val="00AA2A6D"/>
    <w:rsid w:val="00AA3928"/>
    <w:rsid w:val="00AA5D25"/>
    <w:rsid w:val="00AB0713"/>
    <w:rsid w:val="00AB21A7"/>
    <w:rsid w:val="00AB236A"/>
    <w:rsid w:val="00AB280C"/>
    <w:rsid w:val="00AB61C1"/>
    <w:rsid w:val="00AC13D0"/>
    <w:rsid w:val="00AC389F"/>
    <w:rsid w:val="00AC42D0"/>
    <w:rsid w:val="00AC776C"/>
    <w:rsid w:val="00AC7BDF"/>
    <w:rsid w:val="00AE5EC3"/>
    <w:rsid w:val="00AF10C7"/>
    <w:rsid w:val="00AF1592"/>
    <w:rsid w:val="00AF1BE5"/>
    <w:rsid w:val="00AF2C01"/>
    <w:rsid w:val="00AF5018"/>
    <w:rsid w:val="00AF6CF1"/>
    <w:rsid w:val="00AF764F"/>
    <w:rsid w:val="00AF765E"/>
    <w:rsid w:val="00AF779E"/>
    <w:rsid w:val="00B05C85"/>
    <w:rsid w:val="00B06FFB"/>
    <w:rsid w:val="00B14D22"/>
    <w:rsid w:val="00B17A63"/>
    <w:rsid w:val="00B20F53"/>
    <w:rsid w:val="00B269F3"/>
    <w:rsid w:val="00B31F16"/>
    <w:rsid w:val="00B32AE2"/>
    <w:rsid w:val="00B33D67"/>
    <w:rsid w:val="00B34FAF"/>
    <w:rsid w:val="00B40D4D"/>
    <w:rsid w:val="00B4642D"/>
    <w:rsid w:val="00B46BCC"/>
    <w:rsid w:val="00B50837"/>
    <w:rsid w:val="00B55DFD"/>
    <w:rsid w:val="00B60E92"/>
    <w:rsid w:val="00B613C5"/>
    <w:rsid w:val="00B63397"/>
    <w:rsid w:val="00B647DC"/>
    <w:rsid w:val="00B67954"/>
    <w:rsid w:val="00B67E7F"/>
    <w:rsid w:val="00B71E80"/>
    <w:rsid w:val="00B75FE5"/>
    <w:rsid w:val="00B777CE"/>
    <w:rsid w:val="00B80529"/>
    <w:rsid w:val="00B86B36"/>
    <w:rsid w:val="00B8735A"/>
    <w:rsid w:val="00B92941"/>
    <w:rsid w:val="00B93975"/>
    <w:rsid w:val="00B9483E"/>
    <w:rsid w:val="00BA2661"/>
    <w:rsid w:val="00BA3953"/>
    <w:rsid w:val="00BA44D9"/>
    <w:rsid w:val="00BB3B94"/>
    <w:rsid w:val="00BB3FED"/>
    <w:rsid w:val="00BC1979"/>
    <w:rsid w:val="00BC1B2F"/>
    <w:rsid w:val="00BC380C"/>
    <w:rsid w:val="00BC45D5"/>
    <w:rsid w:val="00BC5BBD"/>
    <w:rsid w:val="00BE1D17"/>
    <w:rsid w:val="00BE479C"/>
    <w:rsid w:val="00BE5EDB"/>
    <w:rsid w:val="00BE6D7B"/>
    <w:rsid w:val="00BF22DA"/>
    <w:rsid w:val="00BF3F72"/>
    <w:rsid w:val="00C0066E"/>
    <w:rsid w:val="00C0117A"/>
    <w:rsid w:val="00C0340B"/>
    <w:rsid w:val="00C06700"/>
    <w:rsid w:val="00C12A67"/>
    <w:rsid w:val="00C15136"/>
    <w:rsid w:val="00C17490"/>
    <w:rsid w:val="00C17D71"/>
    <w:rsid w:val="00C230CA"/>
    <w:rsid w:val="00C24088"/>
    <w:rsid w:val="00C36845"/>
    <w:rsid w:val="00C378C1"/>
    <w:rsid w:val="00C4274A"/>
    <w:rsid w:val="00C55AB3"/>
    <w:rsid w:val="00C630E2"/>
    <w:rsid w:val="00C644AB"/>
    <w:rsid w:val="00C7130C"/>
    <w:rsid w:val="00C7391F"/>
    <w:rsid w:val="00C73B87"/>
    <w:rsid w:val="00C761A9"/>
    <w:rsid w:val="00C82282"/>
    <w:rsid w:val="00C904CF"/>
    <w:rsid w:val="00C90810"/>
    <w:rsid w:val="00C92559"/>
    <w:rsid w:val="00C950A6"/>
    <w:rsid w:val="00CA0435"/>
    <w:rsid w:val="00CA086A"/>
    <w:rsid w:val="00CA3F19"/>
    <w:rsid w:val="00CB0BA1"/>
    <w:rsid w:val="00CB1D3E"/>
    <w:rsid w:val="00CC3600"/>
    <w:rsid w:val="00CC7F2B"/>
    <w:rsid w:val="00CD0BC7"/>
    <w:rsid w:val="00CD4BAE"/>
    <w:rsid w:val="00CD4D34"/>
    <w:rsid w:val="00CD723E"/>
    <w:rsid w:val="00CE136D"/>
    <w:rsid w:val="00CF0798"/>
    <w:rsid w:val="00CF27CA"/>
    <w:rsid w:val="00CF5969"/>
    <w:rsid w:val="00D02096"/>
    <w:rsid w:val="00D02E83"/>
    <w:rsid w:val="00D05557"/>
    <w:rsid w:val="00D11969"/>
    <w:rsid w:val="00D139D3"/>
    <w:rsid w:val="00D1487A"/>
    <w:rsid w:val="00D2144B"/>
    <w:rsid w:val="00D35B32"/>
    <w:rsid w:val="00D418BA"/>
    <w:rsid w:val="00D44136"/>
    <w:rsid w:val="00D44B1A"/>
    <w:rsid w:val="00D507B7"/>
    <w:rsid w:val="00D51298"/>
    <w:rsid w:val="00D51B47"/>
    <w:rsid w:val="00D52A39"/>
    <w:rsid w:val="00D6107A"/>
    <w:rsid w:val="00D77A7A"/>
    <w:rsid w:val="00D80235"/>
    <w:rsid w:val="00D906C7"/>
    <w:rsid w:val="00D91ADF"/>
    <w:rsid w:val="00DA0D0C"/>
    <w:rsid w:val="00DA15A0"/>
    <w:rsid w:val="00DA21E3"/>
    <w:rsid w:val="00DA243A"/>
    <w:rsid w:val="00DA649D"/>
    <w:rsid w:val="00DB5A93"/>
    <w:rsid w:val="00DD2FA4"/>
    <w:rsid w:val="00DD3ECB"/>
    <w:rsid w:val="00DD66E3"/>
    <w:rsid w:val="00DE03A0"/>
    <w:rsid w:val="00DE237D"/>
    <w:rsid w:val="00DE2449"/>
    <w:rsid w:val="00DE7B57"/>
    <w:rsid w:val="00DF0920"/>
    <w:rsid w:val="00DF6767"/>
    <w:rsid w:val="00DF77BD"/>
    <w:rsid w:val="00E04727"/>
    <w:rsid w:val="00E05F40"/>
    <w:rsid w:val="00E073AF"/>
    <w:rsid w:val="00E10767"/>
    <w:rsid w:val="00E12D38"/>
    <w:rsid w:val="00E13C9F"/>
    <w:rsid w:val="00E2469F"/>
    <w:rsid w:val="00E2735C"/>
    <w:rsid w:val="00E32626"/>
    <w:rsid w:val="00E3292B"/>
    <w:rsid w:val="00E3374B"/>
    <w:rsid w:val="00E33A5E"/>
    <w:rsid w:val="00E36D50"/>
    <w:rsid w:val="00E40944"/>
    <w:rsid w:val="00E4147B"/>
    <w:rsid w:val="00E47336"/>
    <w:rsid w:val="00E53435"/>
    <w:rsid w:val="00E5605D"/>
    <w:rsid w:val="00E6535A"/>
    <w:rsid w:val="00E668FE"/>
    <w:rsid w:val="00E70D40"/>
    <w:rsid w:val="00E765CB"/>
    <w:rsid w:val="00E76A9E"/>
    <w:rsid w:val="00E80E04"/>
    <w:rsid w:val="00E86B91"/>
    <w:rsid w:val="00E910A2"/>
    <w:rsid w:val="00E93311"/>
    <w:rsid w:val="00E9475C"/>
    <w:rsid w:val="00E9595A"/>
    <w:rsid w:val="00EA0639"/>
    <w:rsid w:val="00EA18E4"/>
    <w:rsid w:val="00EA1AC3"/>
    <w:rsid w:val="00EA3EBA"/>
    <w:rsid w:val="00EA618B"/>
    <w:rsid w:val="00EB2AE8"/>
    <w:rsid w:val="00EB340E"/>
    <w:rsid w:val="00EB4386"/>
    <w:rsid w:val="00EB4D01"/>
    <w:rsid w:val="00EB593F"/>
    <w:rsid w:val="00EB5FCB"/>
    <w:rsid w:val="00EC0BC6"/>
    <w:rsid w:val="00EC4620"/>
    <w:rsid w:val="00EC6475"/>
    <w:rsid w:val="00ED17F2"/>
    <w:rsid w:val="00ED26C5"/>
    <w:rsid w:val="00ED5D96"/>
    <w:rsid w:val="00ED6B5C"/>
    <w:rsid w:val="00ED6DB2"/>
    <w:rsid w:val="00EE2327"/>
    <w:rsid w:val="00EF3C89"/>
    <w:rsid w:val="00F008C6"/>
    <w:rsid w:val="00F009D9"/>
    <w:rsid w:val="00F03A2F"/>
    <w:rsid w:val="00F04FD9"/>
    <w:rsid w:val="00F05939"/>
    <w:rsid w:val="00F07FE9"/>
    <w:rsid w:val="00F1412D"/>
    <w:rsid w:val="00F163DC"/>
    <w:rsid w:val="00F1725E"/>
    <w:rsid w:val="00F206CE"/>
    <w:rsid w:val="00F20AFF"/>
    <w:rsid w:val="00F2101C"/>
    <w:rsid w:val="00F24A81"/>
    <w:rsid w:val="00F269FF"/>
    <w:rsid w:val="00F30EB8"/>
    <w:rsid w:val="00F3383B"/>
    <w:rsid w:val="00F36A4C"/>
    <w:rsid w:val="00F36F58"/>
    <w:rsid w:val="00F42285"/>
    <w:rsid w:val="00F42CD5"/>
    <w:rsid w:val="00F4361C"/>
    <w:rsid w:val="00F47CC2"/>
    <w:rsid w:val="00F5555B"/>
    <w:rsid w:val="00F65ECC"/>
    <w:rsid w:val="00F67973"/>
    <w:rsid w:val="00F70E81"/>
    <w:rsid w:val="00F73B17"/>
    <w:rsid w:val="00F74B64"/>
    <w:rsid w:val="00F74C92"/>
    <w:rsid w:val="00F77364"/>
    <w:rsid w:val="00F83A9E"/>
    <w:rsid w:val="00F86FE0"/>
    <w:rsid w:val="00F8771F"/>
    <w:rsid w:val="00F91042"/>
    <w:rsid w:val="00F942BF"/>
    <w:rsid w:val="00FA4277"/>
    <w:rsid w:val="00FA787A"/>
    <w:rsid w:val="00FC061B"/>
    <w:rsid w:val="00FC5F2F"/>
    <w:rsid w:val="00FC6C05"/>
    <w:rsid w:val="00FC7599"/>
    <w:rsid w:val="00FD1033"/>
    <w:rsid w:val="00FD48BF"/>
    <w:rsid w:val="00FD7ECE"/>
    <w:rsid w:val="00FE2B33"/>
    <w:rsid w:val="00FF17DB"/>
    <w:rsid w:val="00FF3728"/>
    <w:rsid w:val="00FF5627"/>
    <w:rsid w:val="00FF5718"/>
    <w:rsid w:val="00FF5F92"/>
    <w:rsid w:val="00FF6D83"/>
    <w:rsid w:val="00FF77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7D478EE"/>
  <w15:docId w15:val="{E2A066A3-57EB-45A4-8EF9-F5B863E3C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605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7E4C"/>
    <w:pPr>
      <w:tabs>
        <w:tab w:val="center" w:pos="4252"/>
        <w:tab w:val="right" w:pos="8504"/>
      </w:tabs>
      <w:snapToGrid w:val="0"/>
    </w:pPr>
  </w:style>
  <w:style w:type="character" w:customStyle="1" w:styleId="a4">
    <w:name w:val="ヘッダー (文字)"/>
    <w:basedOn w:val="a0"/>
    <w:link w:val="a3"/>
    <w:uiPriority w:val="99"/>
    <w:rsid w:val="00207E4C"/>
  </w:style>
  <w:style w:type="paragraph" w:styleId="a5">
    <w:name w:val="footer"/>
    <w:basedOn w:val="a"/>
    <w:link w:val="a6"/>
    <w:uiPriority w:val="99"/>
    <w:unhideWhenUsed/>
    <w:rsid w:val="00207E4C"/>
    <w:pPr>
      <w:tabs>
        <w:tab w:val="center" w:pos="4252"/>
        <w:tab w:val="right" w:pos="8504"/>
      </w:tabs>
      <w:snapToGrid w:val="0"/>
    </w:pPr>
  </w:style>
  <w:style w:type="character" w:customStyle="1" w:styleId="a6">
    <w:name w:val="フッター (文字)"/>
    <w:basedOn w:val="a0"/>
    <w:link w:val="a5"/>
    <w:uiPriority w:val="99"/>
    <w:rsid w:val="00207E4C"/>
  </w:style>
  <w:style w:type="paragraph" w:styleId="a7">
    <w:name w:val="List Paragraph"/>
    <w:basedOn w:val="a"/>
    <w:uiPriority w:val="34"/>
    <w:qFormat/>
    <w:rsid w:val="001E4549"/>
    <w:pPr>
      <w:ind w:leftChars="400" w:left="840"/>
    </w:pPr>
  </w:style>
  <w:style w:type="paragraph" w:customStyle="1" w:styleId="a8">
    <w:name w:val="一太郎"/>
    <w:rsid w:val="00952311"/>
    <w:pPr>
      <w:widowControl w:val="0"/>
      <w:wordWrap w:val="0"/>
      <w:autoSpaceDE w:val="0"/>
      <w:autoSpaceDN w:val="0"/>
      <w:adjustRightInd w:val="0"/>
      <w:spacing w:line="308" w:lineRule="exact"/>
      <w:jc w:val="both"/>
    </w:pPr>
    <w:rPr>
      <w:rFonts w:ascii="Century" w:eastAsia="ＭＳ 明朝" w:hAnsi="Century" w:cs="ＭＳ 明朝"/>
      <w:spacing w:val="1"/>
      <w:kern w:val="0"/>
      <w:szCs w:val="21"/>
    </w:rPr>
  </w:style>
  <w:style w:type="character" w:styleId="a9">
    <w:name w:val="Placeholder Text"/>
    <w:basedOn w:val="a0"/>
    <w:uiPriority w:val="99"/>
    <w:semiHidden/>
    <w:rsid w:val="00F74C92"/>
    <w:rPr>
      <w:color w:val="808080"/>
    </w:rPr>
  </w:style>
  <w:style w:type="paragraph" w:styleId="aa">
    <w:name w:val="Balloon Text"/>
    <w:basedOn w:val="a"/>
    <w:link w:val="ab"/>
    <w:uiPriority w:val="99"/>
    <w:semiHidden/>
    <w:unhideWhenUsed/>
    <w:rsid w:val="00F74C92"/>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F74C92"/>
    <w:rPr>
      <w:rFonts w:asciiTheme="majorHAnsi" w:eastAsiaTheme="majorEastAsia" w:hAnsiTheme="majorHAnsi" w:cstheme="majorBidi"/>
      <w:sz w:val="18"/>
      <w:szCs w:val="18"/>
    </w:rPr>
  </w:style>
  <w:style w:type="table" w:styleId="ac">
    <w:name w:val="Table Grid"/>
    <w:basedOn w:val="a1"/>
    <w:uiPriority w:val="39"/>
    <w:rsid w:val="004D30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289175">
      <w:bodyDiv w:val="1"/>
      <w:marLeft w:val="0"/>
      <w:marRight w:val="0"/>
      <w:marTop w:val="0"/>
      <w:marBottom w:val="0"/>
      <w:divBdr>
        <w:top w:val="none" w:sz="0" w:space="0" w:color="auto"/>
        <w:left w:val="none" w:sz="0" w:space="0" w:color="auto"/>
        <w:bottom w:val="none" w:sz="0" w:space="0" w:color="auto"/>
        <w:right w:val="none" w:sz="0" w:space="0" w:color="auto"/>
      </w:divBdr>
    </w:div>
    <w:div w:id="509413339">
      <w:bodyDiv w:val="1"/>
      <w:marLeft w:val="0"/>
      <w:marRight w:val="0"/>
      <w:marTop w:val="0"/>
      <w:marBottom w:val="0"/>
      <w:divBdr>
        <w:top w:val="none" w:sz="0" w:space="0" w:color="auto"/>
        <w:left w:val="none" w:sz="0" w:space="0" w:color="auto"/>
        <w:bottom w:val="none" w:sz="0" w:space="0" w:color="auto"/>
        <w:right w:val="none" w:sz="0" w:space="0" w:color="auto"/>
      </w:divBdr>
    </w:div>
    <w:div w:id="862061538">
      <w:bodyDiv w:val="1"/>
      <w:marLeft w:val="0"/>
      <w:marRight w:val="0"/>
      <w:marTop w:val="0"/>
      <w:marBottom w:val="0"/>
      <w:divBdr>
        <w:top w:val="none" w:sz="0" w:space="0" w:color="auto"/>
        <w:left w:val="none" w:sz="0" w:space="0" w:color="auto"/>
        <w:bottom w:val="none" w:sz="0" w:space="0" w:color="auto"/>
        <w:right w:val="none" w:sz="0" w:space="0" w:color="auto"/>
      </w:divBdr>
    </w:div>
    <w:div w:id="1365406423">
      <w:bodyDiv w:val="1"/>
      <w:marLeft w:val="0"/>
      <w:marRight w:val="0"/>
      <w:marTop w:val="0"/>
      <w:marBottom w:val="0"/>
      <w:divBdr>
        <w:top w:val="none" w:sz="0" w:space="0" w:color="auto"/>
        <w:left w:val="none" w:sz="0" w:space="0" w:color="auto"/>
        <w:bottom w:val="none" w:sz="0" w:space="0" w:color="auto"/>
        <w:right w:val="none" w:sz="0" w:space="0" w:color="auto"/>
      </w:divBdr>
    </w:div>
    <w:div w:id="1560902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ln w="6350">
          <a:no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4C3BF9-EB14-43DA-9A97-0B8C61825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614</TotalTime>
  <Pages>3</Pages>
  <Words>487</Words>
  <Characters>2781</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mikitoshi</dc:creator>
  <cp:lastModifiedBy>M04</cp:lastModifiedBy>
  <cp:revision>119</cp:revision>
  <cp:lastPrinted>2021-01-20T07:21:00Z</cp:lastPrinted>
  <dcterms:created xsi:type="dcterms:W3CDTF">2019-06-03T06:50:00Z</dcterms:created>
  <dcterms:modified xsi:type="dcterms:W3CDTF">2021-01-20T07:22:00Z</dcterms:modified>
</cp:coreProperties>
</file>